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0F3" w:rsidRPr="00204038" w:rsidRDefault="002A00F3" w:rsidP="002A00F3">
      <w:pPr>
        <w:spacing w:after="0" w:line="240" w:lineRule="auto"/>
        <w:jc w:val="center"/>
        <w:rPr>
          <w:rFonts w:ascii="Times New Roman" w:hAnsi="Times New Roman"/>
          <w:b/>
          <w:sz w:val="24"/>
          <w:szCs w:val="24"/>
        </w:rPr>
      </w:pPr>
      <w:r w:rsidRPr="00204038">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2A00F3" w:rsidRPr="00204038" w:rsidRDefault="002A00F3" w:rsidP="002A00F3">
      <w:pPr>
        <w:spacing w:after="120" w:line="240" w:lineRule="auto"/>
        <w:contextualSpacing/>
        <w:jc w:val="center"/>
        <w:rPr>
          <w:rFonts w:ascii="Times New Roman" w:hAnsi="Times New Roman"/>
          <w:sz w:val="24"/>
          <w:szCs w:val="24"/>
        </w:rPr>
      </w:pPr>
      <w:r w:rsidRPr="00204038">
        <w:rPr>
          <w:rFonts w:ascii="Times New Roman" w:hAnsi="Times New Roman"/>
          <w:sz w:val="24"/>
          <w:szCs w:val="24"/>
        </w:rPr>
        <w:t>(відповідно до пункту 4</w:t>
      </w:r>
      <w:r w:rsidRPr="00204038">
        <w:rPr>
          <w:rFonts w:ascii="Times New Roman" w:hAnsi="Times New Roman"/>
          <w:sz w:val="24"/>
          <w:szCs w:val="24"/>
          <w:vertAlign w:val="superscript"/>
        </w:rPr>
        <w:t xml:space="preserve">1 </w:t>
      </w:r>
      <w:r w:rsidRPr="00204038">
        <w:rPr>
          <w:rFonts w:ascii="Times New Roman" w:hAnsi="Times New Roman"/>
          <w:sz w:val="24"/>
          <w:szCs w:val="24"/>
        </w:rPr>
        <w:t>постанови КМУ від 11.10.2016 № 710 «Про ефективне використання державних коштів» (зі змінами))</w:t>
      </w:r>
    </w:p>
    <w:tbl>
      <w:tblPr>
        <w:tblW w:w="97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210"/>
        <w:gridCol w:w="6145"/>
      </w:tblGrid>
      <w:tr w:rsidR="002A00F3" w:rsidRPr="0089282F" w:rsidTr="00781162">
        <w:tc>
          <w:tcPr>
            <w:tcW w:w="421" w:type="dxa"/>
            <w:shd w:val="clear" w:color="auto" w:fill="auto"/>
          </w:tcPr>
          <w:p w:rsidR="002A00F3" w:rsidRPr="0089282F" w:rsidRDefault="002A00F3" w:rsidP="00781162">
            <w:pPr>
              <w:rPr>
                <w:rFonts w:ascii="Times New Roman" w:hAnsi="Times New Roman"/>
                <w:sz w:val="24"/>
                <w:szCs w:val="24"/>
              </w:rPr>
            </w:pPr>
            <w:r w:rsidRPr="0089282F">
              <w:rPr>
                <w:rFonts w:ascii="Times New Roman" w:hAnsi="Times New Roman"/>
                <w:sz w:val="24"/>
                <w:szCs w:val="24"/>
              </w:rPr>
              <w:t>1</w:t>
            </w:r>
          </w:p>
        </w:tc>
        <w:tc>
          <w:tcPr>
            <w:tcW w:w="3210" w:type="dxa"/>
            <w:shd w:val="clear" w:color="auto" w:fill="auto"/>
          </w:tcPr>
          <w:p w:rsidR="002A00F3" w:rsidRPr="0089282F" w:rsidRDefault="002A00F3" w:rsidP="00781162">
            <w:pPr>
              <w:rPr>
                <w:rFonts w:ascii="Times New Roman" w:hAnsi="Times New Roman"/>
                <w:b/>
                <w:sz w:val="24"/>
                <w:szCs w:val="24"/>
              </w:rPr>
            </w:pPr>
            <w:r w:rsidRPr="0089282F">
              <w:rPr>
                <w:rFonts w:ascii="Times New Roman" w:hAnsi="Times New Roman"/>
                <w:b/>
                <w:sz w:val="24"/>
                <w:szCs w:val="24"/>
              </w:rPr>
              <w:t>Назва предмета закупівлі</w:t>
            </w:r>
          </w:p>
        </w:tc>
        <w:tc>
          <w:tcPr>
            <w:tcW w:w="6145" w:type="dxa"/>
            <w:shd w:val="clear" w:color="auto" w:fill="auto"/>
          </w:tcPr>
          <w:p w:rsidR="002A00F3" w:rsidRPr="00FC7992" w:rsidRDefault="00B13D83" w:rsidP="00781162">
            <w:pPr>
              <w:shd w:val="clear" w:color="auto" w:fill="FFFFFF"/>
              <w:spacing w:after="120"/>
              <w:ind w:firstLine="170"/>
              <w:jc w:val="both"/>
              <w:rPr>
                <w:rFonts w:ascii="Times New Roman" w:eastAsia="Times New Roman" w:hAnsi="Times New Roman"/>
                <w:color w:val="000000"/>
                <w:sz w:val="24"/>
                <w:szCs w:val="24"/>
                <w:lang w:eastAsia="uk-UA"/>
              </w:rPr>
            </w:pPr>
            <w:r w:rsidRPr="00B13D83">
              <w:rPr>
                <w:rFonts w:ascii="Times New Roman" w:eastAsia="Times New Roman" w:hAnsi="Times New Roman"/>
                <w:bCs/>
                <w:kern w:val="36"/>
                <w:sz w:val="24"/>
                <w:szCs w:val="24"/>
                <w:lang w:eastAsia="uk-UA"/>
              </w:rPr>
              <w:t>Електрична енергія ДК 021:2015:09310000-5: (Електрична енергія). Лот1 Електрична енергія для навчальних корпусів університету ДК 021:2015:09310000-5: (Електрична енергія).</w:t>
            </w:r>
            <w:bookmarkStart w:id="0" w:name="_GoBack"/>
            <w:bookmarkEnd w:id="0"/>
          </w:p>
        </w:tc>
      </w:tr>
      <w:tr w:rsidR="002A00F3" w:rsidRPr="0089282F" w:rsidTr="00781162">
        <w:tc>
          <w:tcPr>
            <w:tcW w:w="421" w:type="dxa"/>
            <w:shd w:val="clear" w:color="auto" w:fill="auto"/>
          </w:tcPr>
          <w:p w:rsidR="002A00F3" w:rsidRPr="0089282F" w:rsidRDefault="002A00F3" w:rsidP="00781162">
            <w:pPr>
              <w:rPr>
                <w:rFonts w:ascii="Times New Roman" w:hAnsi="Times New Roman"/>
                <w:sz w:val="24"/>
                <w:szCs w:val="24"/>
              </w:rPr>
            </w:pPr>
            <w:r w:rsidRPr="0089282F">
              <w:rPr>
                <w:rFonts w:ascii="Times New Roman" w:hAnsi="Times New Roman"/>
                <w:sz w:val="24"/>
                <w:szCs w:val="24"/>
              </w:rPr>
              <w:t>2</w:t>
            </w:r>
          </w:p>
        </w:tc>
        <w:tc>
          <w:tcPr>
            <w:tcW w:w="3210" w:type="dxa"/>
            <w:shd w:val="clear" w:color="auto" w:fill="auto"/>
          </w:tcPr>
          <w:p w:rsidR="002A00F3" w:rsidRPr="0089282F" w:rsidRDefault="002A00F3" w:rsidP="00781162">
            <w:pPr>
              <w:rPr>
                <w:rFonts w:ascii="Times New Roman" w:hAnsi="Times New Roman"/>
                <w:b/>
                <w:sz w:val="24"/>
                <w:szCs w:val="24"/>
              </w:rPr>
            </w:pPr>
            <w:r w:rsidRPr="0089282F">
              <w:rPr>
                <w:rFonts w:ascii="Times New Roman" w:hAnsi="Times New Roman"/>
                <w:b/>
                <w:sz w:val="24"/>
                <w:szCs w:val="24"/>
              </w:rPr>
              <w:t>Вид процедури</w:t>
            </w:r>
          </w:p>
        </w:tc>
        <w:tc>
          <w:tcPr>
            <w:tcW w:w="6145" w:type="dxa"/>
            <w:shd w:val="clear" w:color="auto" w:fill="auto"/>
          </w:tcPr>
          <w:p w:rsidR="002A00F3" w:rsidRDefault="002A00F3" w:rsidP="00781162">
            <w:pPr>
              <w:spacing w:after="0"/>
              <w:rPr>
                <w:rFonts w:ascii="Times New Roman" w:hAnsi="Times New Roman"/>
                <w:sz w:val="24"/>
                <w:szCs w:val="24"/>
              </w:rPr>
            </w:pPr>
            <w:r w:rsidRPr="000F15CA">
              <w:rPr>
                <w:rFonts w:ascii="Times New Roman" w:hAnsi="Times New Roman"/>
                <w:sz w:val="24"/>
                <w:szCs w:val="24"/>
              </w:rPr>
              <w:t xml:space="preserve">Переговорна процедура закупівлі </w:t>
            </w:r>
            <w:r>
              <w:rPr>
                <w:rFonts w:ascii="Times New Roman" w:hAnsi="Times New Roman"/>
                <w:sz w:val="24"/>
                <w:szCs w:val="24"/>
              </w:rPr>
              <w:t>(скорочена)</w:t>
            </w:r>
          </w:p>
          <w:p w:rsidR="002A00F3" w:rsidRPr="00A93408" w:rsidRDefault="002A00F3" w:rsidP="00781162">
            <w:pPr>
              <w:spacing w:after="0" w:line="207" w:lineRule="atLeast"/>
              <w:rPr>
                <w:rFonts w:ascii="Times New Roman" w:eastAsia="Times New Roman" w:hAnsi="Times New Roman"/>
                <w:sz w:val="24"/>
                <w:szCs w:val="24"/>
                <w:lang w:eastAsia="uk-UA"/>
              </w:rPr>
            </w:pPr>
          </w:p>
        </w:tc>
      </w:tr>
      <w:tr w:rsidR="002A00F3" w:rsidRPr="0089282F" w:rsidTr="00781162">
        <w:tc>
          <w:tcPr>
            <w:tcW w:w="421" w:type="dxa"/>
            <w:shd w:val="clear" w:color="auto" w:fill="auto"/>
          </w:tcPr>
          <w:p w:rsidR="002A00F3" w:rsidRPr="0089282F" w:rsidRDefault="002A00F3" w:rsidP="00781162">
            <w:pPr>
              <w:rPr>
                <w:rFonts w:ascii="Times New Roman" w:hAnsi="Times New Roman"/>
                <w:sz w:val="24"/>
                <w:szCs w:val="24"/>
              </w:rPr>
            </w:pPr>
            <w:r w:rsidRPr="0089282F">
              <w:rPr>
                <w:rFonts w:ascii="Times New Roman" w:hAnsi="Times New Roman"/>
                <w:sz w:val="24"/>
                <w:szCs w:val="24"/>
              </w:rPr>
              <w:t>3</w:t>
            </w:r>
          </w:p>
        </w:tc>
        <w:tc>
          <w:tcPr>
            <w:tcW w:w="3210" w:type="dxa"/>
            <w:shd w:val="clear" w:color="auto" w:fill="auto"/>
          </w:tcPr>
          <w:p w:rsidR="002A00F3" w:rsidRPr="0089282F" w:rsidRDefault="002A00F3" w:rsidP="00781162">
            <w:pPr>
              <w:rPr>
                <w:rFonts w:ascii="Times New Roman" w:hAnsi="Times New Roman"/>
                <w:b/>
                <w:sz w:val="24"/>
                <w:szCs w:val="24"/>
              </w:rPr>
            </w:pPr>
            <w:r w:rsidRPr="0089282F">
              <w:rPr>
                <w:rFonts w:ascii="Times New Roman" w:hAnsi="Times New Roman"/>
                <w:b/>
                <w:sz w:val="24"/>
                <w:szCs w:val="24"/>
              </w:rPr>
              <w:t>Ідентифікатор закупівлі</w:t>
            </w:r>
          </w:p>
        </w:tc>
        <w:tc>
          <w:tcPr>
            <w:tcW w:w="6145" w:type="dxa"/>
            <w:shd w:val="clear" w:color="auto" w:fill="auto"/>
          </w:tcPr>
          <w:p w:rsidR="002A00F3" w:rsidRPr="002B799C" w:rsidRDefault="002A00F3" w:rsidP="00781162">
            <w:pPr>
              <w:rPr>
                <w:rFonts w:ascii="Times New Roman" w:hAnsi="Times New Roman"/>
                <w:sz w:val="24"/>
                <w:szCs w:val="24"/>
              </w:rPr>
            </w:pPr>
            <w:r w:rsidRPr="006311D2">
              <w:rPr>
                <w:rFonts w:ascii="Times New Roman" w:hAnsi="Times New Roman"/>
                <w:sz w:val="24"/>
                <w:szCs w:val="24"/>
                <w:shd w:val="clear" w:color="auto" w:fill="FFFFFF"/>
              </w:rPr>
              <w:t>UA-2021-01-06-001377-a</w:t>
            </w:r>
          </w:p>
        </w:tc>
      </w:tr>
      <w:tr w:rsidR="002A00F3" w:rsidRPr="0089282F" w:rsidTr="00781162">
        <w:tc>
          <w:tcPr>
            <w:tcW w:w="421" w:type="dxa"/>
            <w:shd w:val="clear" w:color="auto" w:fill="auto"/>
          </w:tcPr>
          <w:p w:rsidR="002A00F3" w:rsidRPr="0089282F" w:rsidRDefault="002A00F3" w:rsidP="00781162">
            <w:pPr>
              <w:rPr>
                <w:rFonts w:ascii="Times New Roman" w:hAnsi="Times New Roman"/>
                <w:sz w:val="24"/>
                <w:szCs w:val="24"/>
              </w:rPr>
            </w:pPr>
            <w:r w:rsidRPr="0089282F">
              <w:rPr>
                <w:rFonts w:ascii="Times New Roman" w:hAnsi="Times New Roman"/>
                <w:sz w:val="24"/>
                <w:szCs w:val="24"/>
              </w:rPr>
              <w:t>4</w:t>
            </w:r>
          </w:p>
        </w:tc>
        <w:tc>
          <w:tcPr>
            <w:tcW w:w="3210" w:type="dxa"/>
            <w:shd w:val="clear" w:color="auto" w:fill="auto"/>
          </w:tcPr>
          <w:p w:rsidR="002A00F3" w:rsidRPr="0089282F" w:rsidRDefault="002A00F3" w:rsidP="00781162">
            <w:pPr>
              <w:rPr>
                <w:rFonts w:ascii="Times New Roman" w:hAnsi="Times New Roman"/>
                <w:b/>
                <w:sz w:val="24"/>
                <w:szCs w:val="24"/>
              </w:rPr>
            </w:pPr>
            <w:r w:rsidRPr="0089282F">
              <w:rPr>
                <w:rFonts w:ascii="Times New Roman" w:eastAsia="Times New Roman" w:hAnsi="Times New Roman"/>
                <w:b/>
                <w:sz w:val="24"/>
                <w:szCs w:val="24"/>
                <w:lang w:eastAsia="ru-RU"/>
              </w:rPr>
              <w:t>Обґрунтування технічних та якісних характеристик предмета закупівлі</w:t>
            </w:r>
          </w:p>
        </w:tc>
        <w:tc>
          <w:tcPr>
            <w:tcW w:w="6145" w:type="dxa"/>
            <w:shd w:val="clear" w:color="auto" w:fill="auto"/>
          </w:tcPr>
          <w:p w:rsidR="002A00F3" w:rsidRPr="00593133" w:rsidRDefault="002A00F3" w:rsidP="00781162">
            <w:pPr>
              <w:spacing w:after="0"/>
              <w:ind w:firstLine="709"/>
              <w:jc w:val="both"/>
              <w:rPr>
                <w:rFonts w:ascii="Times New Roman" w:hAnsi="Times New Roman"/>
                <w:sz w:val="24"/>
              </w:rPr>
            </w:pPr>
            <w:r w:rsidRPr="00593133">
              <w:rPr>
                <w:rFonts w:ascii="Times New Roman" w:hAnsi="Times New Roman"/>
                <w:sz w:val="24"/>
              </w:rPr>
              <w:t xml:space="preserve">Для забезпечення безперервного надання послуг з постачання електричної енергії Споживачу Постачальник </w:t>
            </w:r>
            <w:r w:rsidR="000E30FB">
              <w:rPr>
                <w:rFonts w:ascii="Times New Roman" w:hAnsi="Times New Roman"/>
                <w:sz w:val="24"/>
              </w:rPr>
              <w:t>повинен</w:t>
            </w:r>
            <w:r w:rsidRPr="00593133">
              <w:rPr>
                <w:rFonts w:ascii="Times New Roman" w:hAnsi="Times New Roman"/>
                <w:sz w:val="24"/>
              </w:rPr>
              <w:t xml:space="preserve"> здійснювати своєчасну закупівлю електричної енергії в обсягах, що за належних умов забезпечить задоволення попиту на споживання електричної енергії Споживачем.</w:t>
            </w:r>
          </w:p>
          <w:p w:rsidR="002A00F3" w:rsidRPr="00593133" w:rsidRDefault="002A00F3" w:rsidP="00781162">
            <w:pPr>
              <w:spacing w:after="0"/>
              <w:jc w:val="both"/>
              <w:rPr>
                <w:rFonts w:ascii="Times New Roman" w:hAnsi="Times New Roman"/>
                <w:sz w:val="24"/>
              </w:rPr>
            </w:pPr>
            <w:r>
              <w:rPr>
                <w:rFonts w:ascii="Times New Roman" w:hAnsi="Times New Roman"/>
                <w:sz w:val="24"/>
              </w:rPr>
              <w:t xml:space="preserve">          </w:t>
            </w:r>
            <w:r w:rsidRPr="00593133">
              <w:rPr>
                <w:rFonts w:ascii="Times New Roman" w:hAnsi="Times New Roman"/>
                <w:sz w:val="24"/>
              </w:rPr>
              <w:t xml:space="preserve"> Постачальник </w:t>
            </w:r>
            <w:r w:rsidR="000E30FB">
              <w:rPr>
                <w:rFonts w:ascii="Times New Roman" w:hAnsi="Times New Roman"/>
                <w:sz w:val="24"/>
              </w:rPr>
              <w:t>повинен</w:t>
            </w:r>
            <w:r w:rsidRPr="00593133">
              <w:rPr>
                <w:rFonts w:ascii="Times New Roman" w:hAnsi="Times New Roman"/>
                <w:sz w:val="24"/>
              </w:rPr>
              <w:t xml:space="preserve"> забезпечити комерційну якість послуг, які надаються Споживачу,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щодо положень актів чинного законодавства, якими регулюються відносини Сторін, ведення точних та прозорих розрахунків зі Споживачем, а також можливість вирішення спірних питань шляхом досудового врегулювання. </w:t>
            </w:r>
          </w:p>
          <w:p w:rsidR="002A00F3" w:rsidRPr="000F15CA" w:rsidRDefault="002A00F3" w:rsidP="000E30FB">
            <w:pPr>
              <w:spacing w:after="0"/>
              <w:jc w:val="both"/>
              <w:rPr>
                <w:b/>
                <w:sz w:val="24"/>
                <w:szCs w:val="24"/>
              </w:rPr>
            </w:pPr>
            <w:r>
              <w:rPr>
                <w:rFonts w:ascii="Times New Roman" w:hAnsi="Times New Roman"/>
                <w:sz w:val="24"/>
              </w:rPr>
              <w:t xml:space="preserve">        </w:t>
            </w:r>
            <w:r w:rsidRPr="00593133">
              <w:rPr>
                <w:rFonts w:ascii="Times New Roman" w:hAnsi="Times New Roman"/>
                <w:sz w:val="24"/>
              </w:rPr>
              <w:t xml:space="preserve"> Споживач має право на отримання компенсації за недотримання показників комерційної якості послуг Постачальником. Постачальник </w:t>
            </w:r>
            <w:r w:rsidR="000E30FB">
              <w:rPr>
                <w:rFonts w:ascii="Times New Roman" w:hAnsi="Times New Roman"/>
                <w:sz w:val="24"/>
              </w:rPr>
              <w:t>повинен</w:t>
            </w:r>
            <w:r w:rsidRPr="00593133">
              <w:rPr>
                <w:rFonts w:ascii="Times New Roman" w:hAnsi="Times New Roman"/>
                <w:sz w:val="24"/>
              </w:rPr>
              <w:t xml:space="preserve"> надавати компенсацію Споживачу за недотримання показників комерційної якості послуг у порядку, затвердженому Регулятором, опублікувати на своєму офіційному веб-сайті порядок надання компенсацій та їх розміри.</w:t>
            </w:r>
          </w:p>
        </w:tc>
      </w:tr>
      <w:tr w:rsidR="002A00F3" w:rsidRPr="0089282F" w:rsidTr="00781162">
        <w:tc>
          <w:tcPr>
            <w:tcW w:w="421" w:type="dxa"/>
            <w:shd w:val="clear" w:color="auto" w:fill="auto"/>
          </w:tcPr>
          <w:p w:rsidR="002A00F3" w:rsidRPr="0089282F" w:rsidRDefault="002A00F3" w:rsidP="00781162">
            <w:pPr>
              <w:rPr>
                <w:rFonts w:ascii="Times New Roman" w:hAnsi="Times New Roman"/>
                <w:sz w:val="24"/>
                <w:szCs w:val="24"/>
              </w:rPr>
            </w:pPr>
            <w:r w:rsidRPr="0089282F">
              <w:rPr>
                <w:rFonts w:ascii="Times New Roman" w:hAnsi="Times New Roman"/>
                <w:sz w:val="24"/>
                <w:szCs w:val="24"/>
              </w:rPr>
              <w:t>5</w:t>
            </w:r>
          </w:p>
        </w:tc>
        <w:tc>
          <w:tcPr>
            <w:tcW w:w="3210" w:type="dxa"/>
            <w:shd w:val="clear" w:color="auto" w:fill="auto"/>
          </w:tcPr>
          <w:p w:rsidR="002A00F3" w:rsidRPr="0089282F" w:rsidRDefault="002A00F3" w:rsidP="00781162">
            <w:pPr>
              <w:rPr>
                <w:rFonts w:ascii="Times New Roman" w:hAnsi="Times New Roman"/>
                <w:b/>
                <w:sz w:val="24"/>
                <w:szCs w:val="24"/>
              </w:rPr>
            </w:pPr>
            <w:r w:rsidRPr="0089282F">
              <w:rPr>
                <w:rFonts w:ascii="Times New Roman" w:eastAsia="Times New Roman" w:hAnsi="Times New Roman"/>
                <w:b/>
                <w:sz w:val="24"/>
                <w:szCs w:val="24"/>
                <w:lang w:eastAsia="ru-RU"/>
              </w:rPr>
              <w:t xml:space="preserve">Обґрунтування розміру бюджетного призначення </w:t>
            </w:r>
          </w:p>
        </w:tc>
        <w:tc>
          <w:tcPr>
            <w:tcW w:w="6145" w:type="dxa"/>
            <w:shd w:val="clear" w:color="auto" w:fill="auto"/>
          </w:tcPr>
          <w:p w:rsidR="002A00F3" w:rsidRDefault="002A00F3" w:rsidP="00781162">
            <w:pPr>
              <w:spacing w:after="0"/>
              <w:jc w:val="both"/>
              <w:rPr>
                <w:rFonts w:ascii="Times New Roman" w:eastAsia="Times New Roman" w:hAnsi="Times New Roman"/>
                <w:sz w:val="24"/>
                <w:szCs w:val="24"/>
                <w:lang w:eastAsia="ru-RU"/>
              </w:rPr>
            </w:pPr>
            <w:r w:rsidRPr="000F15CA">
              <w:rPr>
                <w:rFonts w:ascii="Times New Roman" w:eastAsia="Times New Roman" w:hAnsi="Times New Roman"/>
                <w:sz w:val="24"/>
                <w:szCs w:val="24"/>
                <w:lang w:eastAsia="ru-RU"/>
              </w:rPr>
              <w:t xml:space="preserve">Розмір бюджетного призначення, визначений відповідно до </w:t>
            </w:r>
            <w:r>
              <w:rPr>
                <w:rFonts w:ascii="Times New Roman" w:eastAsia="Times New Roman" w:hAnsi="Times New Roman"/>
                <w:sz w:val="24"/>
                <w:szCs w:val="24"/>
                <w:lang w:eastAsia="ru-RU"/>
              </w:rPr>
              <w:t xml:space="preserve">розрахунку до </w:t>
            </w:r>
            <w:r>
              <w:rPr>
                <w:rFonts w:ascii="Times New Roman" w:hAnsi="Times New Roman"/>
                <w:sz w:val="24"/>
                <w:szCs w:val="24"/>
              </w:rPr>
              <w:t xml:space="preserve">кошторисів за загальним та спеціальним фондами ДДПУ </w:t>
            </w:r>
            <w:r>
              <w:rPr>
                <w:rFonts w:ascii="Times New Roman" w:eastAsia="Times New Roman" w:hAnsi="Times New Roman"/>
                <w:sz w:val="24"/>
                <w:szCs w:val="24"/>
                <w:lang w:eastAsia="ru-RU"/>
              </w:rPr>
              <w:t>н</w:t>
            </w:r>
            <w:r w:rsidRPr="000F15CA">
              <w:rPr>
                <w:rFonts w:ascii="Times New Roman" w:eastAsia="Times New Roman" w:hAnsi="Times New Roman"/>
                <w:sz w:val="24"/>
                <w:szCs w:val="24"/>
                <w:lang w:eastAsia="ru-RU"/>
              </w:rPr>
              <w:t>а 2021 рік</w:t>
            </w:r>
            <w:r>
              <w:rPr>
                <w:rFonts w:ascii="Times New Roman" w:eastAsia="Times New Roman" w:hAnsi="Times New Roman"/>
                <w:sz w:val="24"/>
                <w:szCs w:val="24"/>
                <w:lang w:eastAsia="ru-RU"/>
              </w:rPr>
              <w:t xml:space="preserve"> і складає </w:t>
            </w:r>
          </w:p>
          <w:p w:rsidR="002A00F3" w:rsidRPr="00E31A28" w:rsidRDefault="00506AF4" w:rsidP="00781162">
            <w:pPr>
              <w:spacing w:after="0"/>
              <w:jc w:val="both"/>
              <w:rPr>
                <w:rFonts w:ascii="Times New Roman" w:eastAsia="Times New Roman" w:hAnsi="Times New Roman"/>
                <w:sz w:val="24"/>
                <w:szCs w:val="24"/>
                <w:lang w:eastAsia="ru-RU"/>
              </w:rPr>
            </w:pPr>
            <w:r w:rsidRPr="00506AF4">
              <w:rPr>
                <w:rFonts w:ascii="Times New Roman" w:eastAsia="Times New Roman" w:hAnsi="Times New Roman"/>
                <w:b/>
                <w:bCs/>
                <w:color w:val="333333"/>
                <w:sz w:val="24"/>
                <w:szCs w:val="24"/>
                <w:lang w:eastAsia="uk-UA"/>
              </w:rPr>
              <w:t>1 183 000</w:t>
            </w:r>
            <w:r w:rsidR="002A00F3">
              <w:rPr>
                <w:rFonts w:ascii="Times New Roman" w:eastAsia="Times New Roman" w:hAnsi="Times New Roman"/>
                <w:b/>
                <w:bCs/>
                <w:color w:val="333333"/>
                <w:sz w:val="24"/>
                <w:szCs w:val="24"/>
                <w:lang w:eastAsia="uk-UA"/>
              </w:rPr>
              <w:t>,00</w:t>
            </w:r>
            <w:r w:rsidR="002A00F3" w:rsidRPr="00B50F1D">
              <w:rPr>
                <w:rFonts w:ascii="Times New Roman" w:eastAsia="Times New Roman" w:hAnsi="Times New Roman"/>
                <w:b/>
                <w:bCs/>
                <w:color w:val="333333"/>
                <w:sz w:val="24"/>
                <w:szCs w:val="24"/>
                <w:lang w:eastAsia="uk-UA"/>
              </w:rPr>
              <w:t xml:space="preserve"> грн</w:t>
            </w:r>
          </w:p>
        </w:tc>
      </w:tr>
      <w:tr w:rsidR="002A00F3" w:rsidRPr="0089282F" w:rsidTr="00781162">
        <w:tc>
          <w:tcPr>
            <w:tcW w:w="421" w:type="dxa"/>
            <w:shd w:val="clear" w:color="auto" w:fill="auto"/>
          </w:tcPr>
          <w:p w:rsidR="002A00F3" w:rsidRPr="0089282F" w:rsidRDefault="002A00F3" w:rsidP="00781162">
            <w:pPr>
              <w:rPr>
                <w:rFonts w:ascii="Times New Roman" w:hAnsi="Times New Roman"/>
                <w:sz w:val="24"/>
                <w:szCs w:val="24"/>
              </w:rPr>
            </w:pPr>
            <w:r w:rsidRPr="0089282F">
              <w:rPr>
                <w:rFonts w:ascii="Times New Roman" w:hAnsi="Times New Roman"/>
                <w:sz w:val="24"/>
                <w:szCs w:val="24"/>
              </w:rPr>
              <w:t>6</w:t>
            </w:r>
          </w:p>
        </w:tc>
        <w:tc>
          <w:tcPr>
            <w:tcW w:w="3210" w:type="dxa"/>
            <w:shd w:val="clear" w:color="auto" w:fill="auto"/>
          </w:tcPr>
          <w:p w:rsidR="002A00F3" w:rsidRPr="0089282F" w:rsidRDefault="002A00F3" w:rsidP="00781162">
            <w:pPr>
              <w:rPr>
                <w:rFonts w:ascii="Times New Roman" w:eastAsia="Times New Roman" w:hAnsi="Times New Roman"/>
                <w:b/>
                <w:sz w:val="24"/>
                <w:szCs w:val="24"/>
                <w:lang w:eastAsia="ru-RU"/>
              </w:rPr>
            </w:pPr>
            <w:r w:rsidRPr="0089282F">
              <w:rPr>
                <w:rFonts w:ascii="Times New Roman" w:eastAsia="Times New Roman" w:hAnsi="Times New Roman"/>
                <w:b/>
                <w:sz w:val="24"/>
                <w:szCs w:val="24"/>
                <w:lang w:eastAsia="ru-RU"/>
              </w:rPr>
              <w:t>Очікувана вартість предмета закупівлі</w:t>
            </w:r>
          </w:p>
        </w:tc>
        <w:tc>
          <w:tcPr>
            <w:tcW w:w="6145" w:type="dxa"/>
            <w:shd w:val="clear" w:color="auto" w:fill="auto"/>
          </w:tcPr>
          <w:p w:rsidR="002A00F3" w:rsidRPr="00B50F1D" w:rsidRDefault="00506AF4" w:rsidP="00781162">
            <w:pPr>
              <w:rPr>
                <w:rFonts w:ascii="Times New Roman" w:eastAsia="Times New Roman" w:hAnsi="Times New Roman"/>
                <w:sz w:val="24"/>
                <w:szCs w:val="24"/>
                <w:lang w:eastAsia="ru-RU"/>
              </w:rPr>
            </w:pPr>
            <w:r>
              <w:rPr>
                <w:rFonts w:ascii="Times New Roman" w:eastAsia="Times New Roman" w:hAnsi="Times New Roman"/>
                <w:b/>
                <w:bCs/>
                <w:color w:val="333333"/>
                <w:sz w:val="24"/>
                <w:szCs w:val="24"/>
                <w:lang w:eastAsia="uk-UA"/>
              </w:rPr>
              <w:t>985 833,33</w:t>
            </w:r>
            <w:r w:rsidR="002A00F3" w:rsidRPr="00B50F1D">
              <w:rPr>
                <w:rFonts w:ascii="Times New Roman" w:eastAsia="Times New Roman" w:hAnsi="Times New Roman"/>
                <w:b/>
                <w:bCs/>
                <w:color w:val="333333"/>
                <w:sz w:val="24"/>
                <w:szCs w:val="24"/>
                <w:lang w:eastAsia="uk-UA"/>
              </w:rPr>
              <w:t xml:space="preserve"> грн</w:t>
            </w:r>
            <w:r w:rsidR="002A00F3" w:rsidRPr="00B50F1D">
              <w:rPr>
                <w:rFonts w:ascii="Times New Roman" w:hAnsi="Times New Roman"/>
                <w:sz w:val="24"/>
                <w:szCs w:val="24"/>
              </w:rPr>
              <w:t xml:space="preserve"> без ПДВ та відповідно </w:t>
            </w:r>
            <w:r w:rsidRPr="00506AF4">
              <w:rPr>
                <w:rFonts w:ascii="Times New Roman" w:eastAsia="Times New Roman" w:hAnsi="Times New Roman"/>
                <w:b/>
                <w:bCs/>
                <w:color w:val="333333"/>
                <w:sz w:val="24"/>
                <w:szCs w:val="24"/>
                <w:lang w:eastAsia="uk-UA"/>
              </w:rPr>
              <w:t>1 183 000</w:t>
            </w:r>
            <w:r w:rsidR="002A00F3">
              <w:rPr>
                <w:rFonts w:ascii="Times New Roman" w:eastAsia="Times New Roman" w:hAnsi="Times New Roman"/>
                <w:b/>
                <w:bCs/>
                <w:color w:val="333333"/>
                <w:sz w:val="24"/>
                <w:szCs w:val="24"/>
                <w:lang w:eastAsia="uk-UA"/>
              </w:rPr>
              <w:t>,00</w:t>
            </w:r>
            <w:r w:rsidR="002A00F3" w:rsidRPr="00B50F1D">
              <w:rPr>
                <w:rFonts w:ascii="Times New Roman" w:eastAsia="Times New Roman" w:hAnsi="Times New Roman"/>
                <w:b/>
                <w:bCs/>
                <w:color w:val="333333"/>
                <w:sz w:val="24"/>
                <w:szCs w:val="24"/>
                <w:lang w:eastAsia="uk-UA"/>
              </w:rPr>
              <w:t xml:space="preserve"> грн</w:t>
            </w:r>
            <w:r w:rsidR="002A00F3" w:rsidRPr="00B50F1D">
              <w:rPr>
                <w:rFonts w:ascii="Times New Roman" w:hAnsi="Times New Roman"/>
                <w:sz w:val="24"/>
                <w:szCs w:val="24"/>
              </w:rPr>
              <w:t xml:space="preserve"> з ПДВ</w:t>
            </w:r>
          </w:p>
        </w:tc>
      </w:tr>
      <w:tr w:rsidR="002A00F3" w:rsidRPr="0089282F" w:rsidTr="00781162">
        <w:tc>
          <w:tcPr>
            <w:tcW w:w="421" w:type="dxa"/>
            <w:shd w:val="clear" w:color="auto" w:fill="auto"/>
          </w:tcPr>
          <w:p w:rsidR="002A00F3" w:rsidRPr="0089282F" w:rsidRDefault="002A00F3" w:rsidP="00781162">
            <w:pPr>
              <w:rPr>
                <w:rFonts w:ascii="Times New Roman" w:hAnsi="Times New Roman"/>
                <w:sz w:val="24"/>
                <w:szCs w:val="24"/>
              </w:rPr>
            </w:pPr>
            <w:r w:rsidRPr="0089282F">
              <w:rPr>
                <w:rFonts w:ascii="Times New Roman" w:hAnsi="Times New Roman"/>
                <w:sz w:val="24"/>
                <w:szCs w:val="24"/>
              </w:rPr>
              <w:t>7</w:t>
            </w:r>
          </w:p>
        </w:tc>
        <w:tc>
          <w:tcPr>
            <w:tcW w:w="3210" w:type="dxa"/>
            <w:shd w:val="clear" w:color="auto" w:fill="auto"/>
          </w:tcPr>
          <w:p w:rsidR="002A00F3" w:rsidRPr="0089282F" w:rsidRDefault="002A00F3" w:rsidP="00781162">
            <w:pPr>
              <w:rPr>
                <w:rFonts w:ascii="Times New Roman" w:eastAsia="Times New Roman" w:hAnsi="Times New Roman"/>
                <w:b/>
                <w:sz w:val="24"/>
                <w:szCs w:val="24"/>
                <w:lang w:eastAsia="ru-RU"/>
              </w:rPr>
            </w:pPr>
            <w:r w:rsidRPr="0089282F">
              <w:rPr>
                <w:rFonts w:ascii="Times New Roman" w:eastAsia="Times New Roman" w:hAnsi="Times New Roman"/>
                <w:b/>
                <w:sz w:val="24"/>
                <w:szCs w:val="24"/>
                <w:lang w:eastAsia="ru-RU"/>
              </w:rPr>
              <w:t>Обґрунтування очікуваної вартості предмета закупівлі</w:t>
            </w:r>
          </w:p>
        </w:tc>
        <w:tc>
          <w:tcPr>
            <w:tcW w:w="6145" w:type="dxa"/>
            <w:shd w:val="clear" w:color="auto" w:fill="auto"/>
          </w:tcPr>
          <w:p w:rsidR="00506AF4" w:rsidRPr="00506AF4" w:rsidRDefault="00506AF4" w:rsidP="00506AF4">
            <w:pPr>
              <w:spacing w:after="120"/>
              <w:ind w:firstLine="170"/>
              <w:jc w:val="both"/>
              <w:rPr>
                <w:rFonts w:ascii="Times New Roman" w:eastAsia="Times New Roman" w:hAnsi="Times New Roman"/>
                <w:sz w:val="24"/>
                <w:szCs w:val="24"/>
                <w:highlight w:val="yellow"/>
                <w:lang w:eastAsia="uk-UA"/>
              </w:rPr>
            </w:pPr>
            <w:r>
              <w:rPr>
                <w:rFonts w:ascii="Times New Roman" w:eastAsia="Times New Roman" w:hAnsi="Times New Roman"/>
                <w:sz w:val="24"/>
                <w:szCs w:val="24"/>
                <w:lang w:eastAsia="uk-UA"/>
              </w:rPr>
              <w:t>О</w:t>
            </w:r>
            <w:r w:rsidRPr="004B55A6">
              <w:rPr>
                <w:rFonts w:ascii="Times New Roman" w:eastAsia="Times New Roman" w:hAnsi="Times New Roman"/>
                <w:sz w:val="24"/>
                <w:szCs w:val="24"/>
                <w:lang w:eastAsia="uk-UA"/>
              </w:rPr>
              <w:t>чікуван</w:t>
            </w:r>
            <w:r>
              <w:rPr>
                <w:rFonts w:ascii="Times New Roman" w:eastAsia="Times New Roman" w:hAnsi="Times New Roman"/>
                <w:sz w:val="24"/>
                <w:szCs w:val="24"/>
                <w:lang w:eastAsia="uk-UA"/>
              </w:rPr>
              <w:t>а</w:t>
            </w:r>
            <w:r w:rsidRPr="004B55A6">
              <w:rPr>
                <w:rFonts w:ascii="Times New Roman" w:eastAsia="Times New Roman" w:hAnsi="Times New Roman"/>
                <w:sz w:val="24"/>
                <w:szCs w:val="24"/>
                <w:lang w:eastAsia="uk-UA"/>
              </w:rPr>
              <w:t xml:space="preserve"> варт</w:t>
            </w:r>
            <w:r>
              <w:rPr>
                <w:rFonts w:ascii="Times New Roman" w:eastAsia="Times New Roman" w:hAnsi="Times New Roman"/>
                <w:sz w:val="24"/>
                <w:szCs w:val="24"/>
                <w:lang w:eastAsia="uk-UA"/>
              </w:rPr>
              <w:t>і</w:t>
            </w:r>
            <w:r w:rsidRPr="004B55A6">
              <w:rPr>
                <w:rFonts w:ascii="Times New Roman" w:eastAsia="Times New Roman" w:hAnsi="Times New Roman"/>
                <w:sz w:val="24"/>
                <w:szCs w:val="24"/>
                <w:lang w:eastAsia="uk-UA"/>
              </w:rPr>
              <w:t>ст</w:t>
            </w:r>
            <w:r>
              <w:rPr>
                <w:rFonts w:ascii="Times New Roman" w:eastAsia="Times New Roman" w:hAnsi="Times New Roman"/>
                <w:sz w:val="24"/>
                <w:szCs w:val="24"/>
                <w:lang w:eastAsia="uk-UA"/>
              </w:rPr>
              <w:t xml:space="preserve">ь </w:t>
            </w:r>
            <w:r w:rsidRPr="00B50F1D">
              <w:rPr>
                <w:rFonts w:ascii="Times New Roman" w:eastAsia="Times New Roman" w:hAnsi="Times New Roman"/>
                <w:sz w:val="24"/>
                <w:szCs w:val="24"/>
                <w:lang w:eastAsia="uk-UA"/>
              </w:rPr>
              <w:t xml:space="preserve">предмета закупівлі </w:t>
            </w:r>
            <w:r>
              <w:rPr>
                <w:rFonts w:ascii="Times New Roman" w:eastAsia="Times New Roman" w:hAnsi="Times New Roman"/>
                <w:sz w:val="24"/>
                <w:szCs w:val="24"/>
                <w:lang w:eastAsia="uk-UA"/>
              </w:rPr>
              <w:t>визнач</w:t>
            </w:r>
            <w:proofErr w:type="spellStart"/>
            <w:r>
              <w:rPr>
                <w:rFonts w:ascii="Times New Roman" w:eastAsia="Times New Roman" w:hAnsi="Times New Roman"/>
                <w:sz w:val="24"/>
                <w:szCs w:val="24"/>
                <w:lang w:val="ru-RU" w:eastAsia="uk-UA"/>
              </w:rPr>
              <w:t>ена</w:t>
            </w:r>
            <w:proofErr w:type="spellEnd"/>
            <w:r w:rsidRPr="004B55A6">
              <w:rPr>
                <w:rFonts w:ascii="Times New Roman" w:eastAsia="Times New Roman" w:hAnsi="Times New Roman"/>
                <w:sz w:val="24"/>
                <w:szCs w:val="24"/>
                <w:lang w:eastAsia="uk-UA"/>
              </w:rPr>
              <w:t xml:space="preserve"> як добуток необхідного обсягу товарів/послу</w:t>
            </w:r>
            <w:r>
              <w:rPr>
                <w:rFonts w:ascii="Times New Roman" w:eastAsia="Times New Roman" w:hAnsi="Times New Roman"/>
                <w:sz w:val="24"/>
                <w:szCs w:val="24"/>
                <w:lang w:eastAsia="uk-UA"/>
              </w:rPr>
              <w:t xml:space="preserve">г та ціни (тарифу), </w:t>
            </w:r>
            <w:proofErr w:type="spellStart"/>
            <w:r>
              <w:rPr>
                <w:rFonts w:ascii="Times New Roman" w:eastAsia="Times New Roman" w:hAnsi="Times New Roman"/>
                <w:sz w:val="24"/>
                <w:szCs w:val="24"/>
                <w:lang w:val="ru-RU" w:eastAsia="uk-UA"/>
              </w:rPr>
              <w:t>запропонованої</w:t>
            </w:r>
            <w:proofErr w:type="spellEnd"/>
            <w:r>
              <w:rPr>
                <w:rFonts w:ascii="Times New Roman" w:eastAsia="Times New Roman" w:hAnsi="Times New Roman"/>
                <w:sz w:val="24"/>
                <w:szCs w:val="24"/>
                <w:lang w:val="ru-RU" w:eastAsia="uk-UA"/>
              </w:rPr>
              <w:t xml:space="preserve"> ТОВ «</w:t>
            </w:r>
            <w:proofErr w:type="spellStart"/>
            <w:r>
              <w:rPr>
                <w:rFonts w:ascii="Times New Roman" w:eastAsia="Times New Roman" w:hAnsi="Times New Roman"/>
                <w:sz w:val="24"/>
                <w:szCs w:val="24"/>
                <w:lang w:val="ru-RU" w:eastAsia="uk-UA"/>
              </w:rPr>
              <w:t>Львівенергозбут</w:t>
            </w:r>
            <w:proofErr w:type="spellEnd"/>
            <w:r>
              <w:rPr>
                <w:rFonts w:ascii="Times New Roman" w:eastAsia="Times New Roman" w:hAnsi="Times New Roman"/>
                <w:sz w:val="24"/>
                <w:szCs w:val="24"/>
                <w:lang w:val="ru-RU" w:eastAsia="uk-UA"/>
              </w:rPr>
              <w:t xml:space="preserve">» за результатами </w:t>
            </w:r>
            <w:proofErr w:type="spellStart"/>
            <w:r>
              <w:rPr>
                <w:rFonts w:ascii="Times New Roman" w:eastAsia="Times New Roman" w:hAnsi="Times New Roman"/>
                <w:sz w:val="24"/>
                <w:szCs w:val="24"/>
                <w:lang w:val="ru-RU" w:eastAsia="uk-UA"/>
              </w:rPr>
              <w:t>переговорів</w:t>
            </w:r>
            <w:proofErr w:type="spellEnd"/>
            <w:r>
              <w:rPr>
                <w:rFonts w:ascii="Times New Roman" w:eastAsia="Times New Roman" w:hAnsi="Times New Roman"/>
                <w:sz w:val="24"/>
                <w:szCs w:val="24"/>
                <w:lang w:eastAsia="uk-UA"/>
              </w:rPr>
              <w:t>.</w:t>
            </w:r>
          </w:p>
          <w:p w:rsidR="002A00F3" w:rsidRPr="00441E56" w:rsidRDefault="002A00F3" w:rsidP="00781162">
            <w:pPr>
              <w:spacing w:after="0"/>
              <w:ind w:firstLine="485"/>
              <w:jc w:val="both"/>
              <w:rPr>
                <w:rFonts w:ascii="Times New Roman" w:eastAsia="Times New Roman" w:hAnsi="Times New Roman"/>
                <w:sz w:val="24"/>
                <w:szCs w:val="24"/>
                <w:bdr w:val="none" w:sz="0" w:space="0" w:color="auto" w:frame="1"/>
                <w:lang w:eastAsia="uk-UA"/>
              </w:rPr>
            </w:pPr>
            <w:r w:rsidRPr="001B7EE4">
              <w:rPr>
                <w:rFonts w:ascii="Times New Roman" w:eastAsia="Times New Roman" w:hAnsi="Times New Roman"/>
                <w:sz w:val="24"/>
                <w:szCs w:val="24"/>
                <w:bdr w:val="none" w:sz="0" w:space="0" w:color="auto" w:frame="1"/>
                <w:lang w:eastAsia="uk-UA"/>
              </w:rPr>
              <w:t>Прогноз</w:t>
            </w:r>
            <w:r>
              <w:rPr>
                <w:rFonts w:ascii="Times New Roman" w:eastAsia="Times New Roman" w:hAnsi="Times New Roman"/>
                <w:sz w:val="24"/>
                <w:szCs w:val="24"/>
                <w:bdr w:val="none" w:sz="0" w:space="0" w:color="auto" w:frame="1"/>
                <w:lang w:eastAsia="uk-UA"/>
              </w:rPr>
              <w:t>ована</w:t>
            </w:r>
            <w:r w:rsidRPr="001B7EE4">
              <w:rPr>
                <w:rFonts w:ascii="Times New Roman" w:eastAsia="Times New Roman" w:hAnsi="Times New Roman"/>
                <w:sz w:val="24"/>
                <w:szCs w:val="24"/>
                <w:bdr w:val="none" w:sz="0" w:space="0" w:color="auto" w:frame="1"/>
                <w:lang w:eastAsia="uk-UA"/>
              </w:rPr>
              <w:t xml:space="preserve"> </w:t>
            </w:r>
            <w:r w:rsidR="00506AF4">
              <w:rPr>
                <w:rFonts w:ascii="Times New Roman" w:eastAsia="Times New Roman" w:hAnsi="Times New Roman"/>
                <w:sz w:val="24"/>
                <w:szCs w:val="24"/>
                <w:bdr w:val="none" w:sz="0" w:space="0" w:color="auto" w:frame="1"/>
                <w:lang w:eastAsia="uk-UA"/>
              </w:rPr>
              <w:t>потреба</w:t>
            </w:r>
            <w:r>
              <w:rPr>
                <w:rFonts w:ascii="Times New Roman" w:eastAsia="Times New Roman" w:hAnsi="Times New Roman"/>
                <w:sz w:val="24"/>
                <w:szCs w:val="24"/>
                <w:bdr w:val="none" w:sz="0" w:space="0" w:color="auto" w:frame="1"/>
                <w:lang w:eastAsia="uk-UA"/>
              </w:rPr>
              <w:t xml:space="preserve"> електричної енергії</w:t>
            </w:r>
            <w:r w:rsidR="00506AF4">
              <w:rPr>
                <w:rFonts w:ascii="Times New Roman" w:eastAsia="Times New Roman" w:hAnsi="Times New Roman"/>
                <w:sz w:val="24"/>
                <w:szCs w:val="24"/>
                <w:bdr w:val="none" w:sz="0" w:space="0" w:color="auto" w:frame="1"/>
                <w:lang w:eastAsia="uk-UA"/>
              </w:rPr>
              <w:t xml:space="preserve"> для навчальних корпусів університету</w:t>
            </w:r>
            <w:r>
              <w:rPr>
                <w:rFonts w:ascii="Times New Roman" w:eastAsia="Times New Roman" w:hAnsi="Times New Roman"/>
                <w:sz w:val="24"/>
                <w:szCs w:val="24"/>
                <w:bdr w:val="none" w:sz="0" w:space="0" w:color="auto" w:frame="1"/>
                <w:lang w:eastAsia="uk-UA"/>
              </w:rPr>
              <w:t xml:space="preserve"> становить</w:t>
            </w:r>
            <w:r w:rsidRPr="001B7EE4">
              <w:rPr>
                <w:rFonts w:ascii="Times New Roman" w:eastAsia="Times New Roman" w:hAnsi="Times New Roman"/>
                <w:sz w:val="24"/>
                <w:szCs w:val="24"/>
                <w:bdr w:val="none" w:sz="0" w:space="0" w:color="auto" w:frame="1"/>
                <w:lang w:eastAsia="uk-UA"/>
              </w:rPr>
              <w:t> </w:t>
            </w:r>
            <w:r w:rsidR="00506AF4">
              <w:rPr>
                <w:rFonts w:ascii="Times New Roman" w:eastAsia="Times New Roman" w:hAnsi="Times New Roman"/>
                <w:b/>
                <w:bCs/>
                <w:sz w:val="24"/>
                <w:szCs w:val="24"/>
                <w:bdr w:val="none" w:sz="0" w:space="0" w:color="auto" w:frame="1"/>
                <w:lang w:eastAsia="uk-UA"/>
              </w:rPr>
              <w:t>455</w:t>
            </w:r>
            <w:r>
              <w:rPr>
                <w:rFonts w:ascii="Times New Roman" w:eastAsia="Times New Roman" w:hAnsi="Times New Roman"/>
                <w:b/>
                <w:bCs/>
                <w:sz w:val="24"/>
                <w:szCs w:val="24"/>
                <w:bdr w:val="none" w:sz="0" w:space="0" w:color="auto" w:frame="1"/>
                <w:lang w:eastAsia="uk-UA"/>
              </w:rPr>
              <w:t xml:space="preserve"> 000</w:t>
            </w:r>
            <w:r w:rsidRPr="001B7EE4">
              <w:rPr>
                <w:rFonts w:ascii="Times New Roman" w:eastAsia="Times New Roman" w:hAnsi="Times New Roman"/>
                <w:b/>
                <w:bCs/>
                <w:sz w:val="24"/>
                <w:szCs w:val="24"/>
                <w:bdr w:val="none" w:sz="0" w:space="0" w:color="auto" w:frame="1"/>
                <w:lang w:eastAsia="uk-UA"/>
              </w:rPr>
              <w:t xml:space="preserve"> </w:t>
            </w:r>
            <w:r>
              <w:rPr>
                <w:rFonts w:ascii="Times New Roman" w:eastAsia="Times New Roman" w:hAnsi="Times New Roman"/>
                <w:b/>
                <w:bCs/>
                <w:sz w:val="24"/>
                <w:szCs w:val="24"/>
                <w:bdr w:val="none" w:sz="0" w:space="0" w:color="auto" w:frame="1"/>
                <w:lang w:eastAsia="uk-UA"/>
              </w:rPr>
              <w:lastRenderedPageBreak/>
              <w:t>кВт/год</w:t>
            </w:r>
            <w:r w:rsidRPr="001B7EE4">
              <w:rPr>
                <w:rFonts w:ascii="Times New Roman" w:eastAsia="Times New Roman" w:hAnsi="Times New Roman"/>
                <w:b/>
                <w:bCs/>
                <w:sz w:val="24"/>
                <w:szCs w:val="24"/>
                <w:bdr w:val="none" w:sz="0" w:space="0" w:color="auto" w:frame="1"/>
                <w:lang w:eastAsia="uk-UA"/>
              </w:rPr>
              <w:t>.</w:t>
            </w:r>
          </w:p>
          <w:p w:rsidR="002A00F3" w:rsidRDefault="002A00F3" w:rsidP="00781162">
            <w:pPr>
              <w:shd w:val="clear" w:color="auto" w:fill="FFFFFF"/>
              <w:spacing w:after="120"/>
              <w:ind w:firstLine="170"/>
              <w:jc w:val="both"/>
              <w:rPr>
                <w:rFonts w:ascii="Times New Roman" w:eastAsia="Times New Roman" w:hAnsi="Times New Roman"/>
                <w:color w:val="333333"/>
                <w:sz w:val="24"/>
                <w:szCs w:val="24"/>
                <w:lang w:eastAsia="uk-UA"/>
              </w:rPr>
            </w:pPr>
            <w:r>
              <w:rPr>
                <w:rFonts w:ascii="Times New Roman" w:eastAsia="Times New Roman" w:hAnsi="Times New Roman"/>
                <w:b/>
                <w:bCs/>
                <w:sz w:val="24"/>
                <w:szCs w:val="24"/>
                <w:bdr w:val="none" w:sz="0" w:space="0" w:color="auto" w:frame="1"/>
                <w:lang w:eastAsia="uk-UA"/>
              </w:rPr>
              <w:t xml:space="preserve">Отже, </w:t>
            </w:r>
            <w:r w:rsidR="00506AF4">
              <w:rPr>
                <w:rFonts w:ascii="Times New Roman" w:eastAsia="Times New Roman" w:hAnsi="Times New Roman"/>
                <w:b/>
                <w:bCs/>
                <w:color w:val="333333"/>
                <w:sz w:val="24"/>
                <w:szCs w:val="24"/>
                <w:lang w:eastAsia="uk-UA"/>
              </w:rPr>
              <w:t>очікувана вартість</w:t>
            </w:r>
            <w:r w:rsidRPr="00B50F1D">
              <w:rPr>
                <w:rFonts w:ascii="Times New Roman" w:eastAsia="Times New Roman" w:hAnsi="Times New Roman"/>
                <w:color w:val="333333"/>
                <w:sz w:val="24"/>
                <w:szCs w:val="24"/>
                <w:lang w:eastAsia="uk-UA"/>
              </w:rPr>
              <w:t xml:space="preserve"> </w:t>
            </w:r>
            <w:r w:rsidR="00506AF4">
              <w:rPr>
                <w:rFonts w:ascii="Times New Roman" w:eastAsia="Times New Roman" w:hAnsi="Times New Roman"/>
                <w:color w:val="333333"/>
                <w:sz w:val="24"/>
                <w:szCs w:val="24"/>
                <w:lang w:eastAsia="uk-UA"/>
              </w:rPr>
              <w:t>= 455 000 кВт./год. * 2,60</w:t>
            </w:r>
            <w:r>
              <w:rPr>
                <w:rFonts w:ascii="Times New Roman" w:eastAsia="Times New Roman" w:hAnsi="Times New Roman"/>
                <w:color w:val="333333"/>
                <w:sz w:val="24"/>
                <w:szCs w:val="24"/>
                <w:lang w:eastAsia="uk-UA"/>
              </w:rPr>
              <w:t xml:space="preserve"> грн.</w:t>
            </w:r>
          </w:p>
          <w:p w:rsidR="002A00F3" w:rsidRPr="00B50F1D" w:rsidRDefault="002A00F3" w:rsidP="00781162">
            <w:pPr>
              <w:shd w:val="clear" w:color="auto" w:fill="FFFFFF"/>
              <w:spacing w:after="120"/>
              <w:ind w:firstLine="170"/>
              <w:jc w:val="both"/>
              <w:rPr>
                <w:rFonts w:ascii="Times New Roman" w:eastAsia="Times New Roman" w:hAnsi="Times New Roman"/>
                <w:color w:val="333333"/>
                <w:sz w:val="24"/>
                <w:szCs w:val="24"/>
                <w:lang w:eastAsia="uk-UA"/>
              </w:rPr>
            </w:pPr>
            <w:r w:rsidRPr="001B7EE4">
              <w:rPr>
                <w:rFonts w:ascii="Times New Roman" w:eastAsia="Times New Roman" w:hAnsi="Times New Roman"/>
                <w:b/>
                <w:bCs/>
                <w:color w:val="333333"/>
                <w:sz w:val="24"/>
                <w:szCs w:val="24"/>
                <w:lang w:eastAsia="uk-UA"/>
              </w:rPr>
              <w:t>О</w:t>
            </w:r>
            <w:r w:rsidR="00506AF4">
              <w:rPr>
                <w:rFonts w:ascii="Times New Roman" w:eastAsia="Times New Roman" w:hAnsi="Times New Roman"/>
                <w:b/>
                <w:bCs/>
                <w:color w:val="333333"/>
                <w:sz w:val="24"/>
                <w:szCs w:val="24"/>
                <w:lang w:eastAsia="uk-UA"/>
              </w:rPr>
              <w:t>чікувана вартість</w:t>
            </w:r>
            <w:r>
              <w:rPr>
                <w:rFonts w:ascii="Times New Roman" w:eastAsia="Times New Roman" w:hAnsi="Times New Roman"/>
                <w:b/>
                <w:bCs/>
                <w:color w:val="333333"/>
                <w:sz w:val="16"/>
                <w:szCs w:val="16"/>
                <w:vertAlign w:val="subscript"/>
                <w:lang w:eastAsia="uk-UA"/>
              </w:rPr>
              <w:t xml:space="preserve"> </w:t>
            </w:r>
            <w:r w:rsidRPr="00195205">
              <w:rPr>
                <w:rFonts w:ascii="Times New Roman" w:eastAsia="Times New Roman" w:hAnsi="Times New Roman"/>
                <w:b/>
                <w:bCs/>
                <w:color w:val="333333"/>
                <w:sz w:val="24"/>
                <w:szCs w:val="16"/>
                <w:lang w:eastAsia="uk-UA"/>
              </w:rPr>
              <w:t xml:space="preserve">= </w:t>
            </w:r>
            <w:r w:rsidR="00506AF4" w:rsidRPr="00506AF4">
              <w:rPr>
                <w:rFonts w:ascii="Times New Roman" w:eastAsia="Times New Roman" w:hAnsi="Times New Roman"/>
                <w:b/>
                <w:bCs/>
                <w:color w:val="333333"/>
                <w:sz w:val="24"/>
                <w:szCs w:val="16"/>
                <w:lang w:eastAsia="uk-UA"/>
              </w:rPr>
              <w:t>1 183 000</w:t>
            </w:r>
            <w:r w:rsidRPr="00387855">
              <w:rPr>
                <w:rFonts w:ascii="Times New Roman" w:eastAsia="Times New Roman" w:hAnsi="Times New Roman"/>
                <w:b/>
                <w:bCs/>
                <w:color w:val="333333"/>
                <w:sz w:val="24"/>
                <w:szCs w:val="16"/>
                <w:lang w:eastAsia="uk-UA"/>
              </w:rPr>
              <w:t>,00 грн.</w:t>
            </w:r>
            <w:r w:rsidR="00506AF4">
              <w:rPr>
                <w:rFonts w:ascii="Times New Roman" w:eastAsia="Times New Roman" w:hAnsi="Times New Roman"/>
                <w:b/>
                <w:bCs/>
                <w:color w:val="333333"/>
                <w:sz w:val="24"/>
                <w:szCs w:val="16"/>
                <w:lang w:eastAsia="uk-UA"/>
              </w:rPr>
              <w:t xml:space="preserve"> з ПДВ</w:t>
            </w:r>
          </w:p>
        </w:tc>
      </w:tr>
    </w:tbl>
    <w:p w:rsidR="002A00F3" w:rsidRDefault="002A00F3" w:rsidP="002A00F3"/>
    <w:p w:rsidR="00E03F72" w:rsidRDefault="00E03F72"/>
    <w:sectPr w:rsidR="00E03F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882"/>
    <w:rsid w:val="000E30FB"/>
    <w:rsid w:val="002A00F3"/>
    <w:rsid w:val="00506AF4"/>
    <w:rsid w:val="00B01080"/>
    <w:rsid w:val="00B13D83"/>
    <w:rsid w:val="00E03F72"/>
    <w:rsid w:val="00E040E3"/>
    <w:rsid w:val="00F428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45B959-BCDF-40FA-91AE-C5D9DABA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0F3"/>
    <w:pPr>
      <w:spacing w:after="200" w:line="276" w:lineRule="auto"/>
    </w:pPr>
    <w:rPr>
      <w:rFonts w:ascii="Calibri" w:eastAsia="Calibri" w:hAnsi="Calibri"/>
    </w:rPr>
  </w:style>
  <w:style w:type="paragraph" w:styleId="1">
    <w:name w:val="heading 1"/>
    <w:basedOn w:val="a"/>
    <w:next w:val="a"/>
    <w:link w:val="10"/>
    <w:uiPriority w:val="9"/>
    <w:qFormat/>
    <w:rsid w:val="00E040E3"/>
    <w:pPr>
      <w:keepNext/>
      <w:spacing w:before="240" w:after="60" w:line="240" w:lineRule="auto"/>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E040E3"/>
    <w:pPr>
      <w:keepNext/>
      <w:spacing w:before="240" w:after="60" w:line="240" w:lineRule="auto"/>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E040E3"/>
    <w:pPr>
      <w:keepNext/>
      <w:spacing w:before="240" w:after="60" w:line="240" w:lineRule="auto"/>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E040E3"/>
    <w:pPr>
      <w:keepNext/>
      <w:spacing w:before="240" w:after="60" w:line="240" w:lineRule="auto"/>
      <w:outlineLvl w:val="3"/>
    </w:pPr>
    <w:rPr>
      <w:rFonts w:asciiTheme="minorHAnsi" w:eastAsiaTheme="minorHAnsi" w:hAnsiTheme="minorHAnsi"/>
      <w:b/>
      <w:bCs/>
      <w:sz w:val="28"/>
      <w:szCs w:val="28"/>
    </w:rPr>
  </w:style>
  <w:style w:type="paragraph" w:styleId="5">
    <w:name w:val="heading 5"/>
    <w:basedOn w:val="a"/>
    <w:next w:val="a"/>
    <w:link w:val="50"/>
    <w:uiPriority w:val="9"/>
    <w:semiHidden/>
    <w:unhideWhenUsed/>
    <w:qFormat/>
    <w:rsid w:val="00E040E3"/>
    <w:pPr>
      <w:spacing w:before="240" w:after="60" w:line="240" w:lineRule="auto"/>
      <w:outlineLvl w:val="4"/>
    </w:pPr>
    <w:rPr>
      <w:rFonts w:asciiTheme="minorHAnsi" w:eastAsiaTheme="minorHAnsi" w:hAnsiTheme="minorHAnsi"/>
      <w:b/>
      <w:bCs/>
      <w:i/>
      <w:iCs/>
      <w:sz w:val="26"/>
      <w:szCs w:val="26"/>
    </w:rPr>
  </w:style>
  <w:style w:type="paragraph" w:styleId="6">
    <w:name w:val="heading 6"/>
    <w:basedOn w:val="a"/>
    <w:next w:val="a"/>
    <w:link w:val="60"/>
    <w:uiPriority w:val="9"/>
    <w:semiHidden/>
    <w:unhideWhenUsed/>
    <w:qFormat/>
    <w:rsid w:val="00E040E3"/>
    <w:pPr>
      <w:spacing w:before="240" w:after="60" w:line="240" w:lineRule="auto"/>
      <w:outlineLvl w:val="5"/>
    </w:pPr>
    <w:rPr>
      <w:rFonts w:asciiTheme="minorHAnsi" w:eastAsiaTheme="minorHAnsi" w:hAnsiTheme="minorHAnsi"/>
      <w:b/>
      <w:bCs/>
    </w:rPr>
  </w:style>
  <w:style w:type="paragraph" w:styleId="7">
    <w:name w:val="heading 7"/>
    <w:basedOn w:val="a"/>
    <w:next w:val="a"/>
    <w:link w:val="70"/>
    <w:uiPriority w:val="9"/>
    <w:semiHidden/>
    <w:unhideWhenUsed/>
    <w:qFormat/>
    <w:rsid w:val="00E040E3"/>
    <w:pPr>
      <w:spacing w:before="240" w:after="60" w:line="240" w:lineRule="auto"/>
      <w:outlineLvl w:val="6"/>
    </w:pPr>
    <w:rPr>
      <w:rFonts w:asciiTheme="minorHAnsi" w:eastAsiaTheme="minorHAnsi" w:hAnsiTheme="minorHAnsi"/>
    </w:rPr>
  </w:style>
  <w:style w:type="paragraph" w:styleId="8">
    <w:name w:val="heading 8"/>
    <w:basedOn w:val="a"/>
    <w:next w:val="a"/>
    <w:link w:val="80"/>
    <w:uiPriority w:val="9"/>
    <w:semiHidden/>
    <w:unhideWhenUsed/>
    <w:qFormat/>
    <w:rsid w:val="00E040E3"/>
    <w:pPr>
      <w:spacing w:before="240" w:after="60" w:line="240" w:lineRule="auto"/>
      <w:outlineLvl w:val="7"/>
    </w:pPr>
    <w:rPr>
      <w:rFonts w:asciiTheme="minorHAnsi" w:eastAsiaTheme="minorHAnsi" w:hAnsiTheme="minorHAnsi"/>
      <w:i/>
      <w:iCs/>
    </w:rPr>
  </w:style>
  <w:style w:type="paragraph" w:styleId="9">
    <w:name w:val="heading 9"/>
    <w:basedOn w:val="a"/>
    <w:next w:val="a"/>
    <w:link w:val="90"/>
    <w:uiPriority w:val="9"/>
    <w:semiHidden/>
    <w:unhideWhenUsed/>
    <w:qFormat/>
    <w:rsid w:val="00E040E3"/>
    <w:pPr>
      <w:spacing w:before="240" w:after="60" w:line="240" w:lineRule="auto"/>
      <w:outlineLvl w:val="8"/>
    </w:pPr>
    <w:rPr>
      <w:rFonts w:asciiTheme="majorHAnsi" w:eastAsiaTheme="majorEastAsia" w:hAnsiTheme="majorHAns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40E3"/>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rsid w:val="00E040E3"/>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rsid w:val="00E040E3"/>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E040E3"/>
    <w:rPr>
      <w:rFonts w:eastAsiaTheme="minorEastAsia" w:cs="Times New Roman"/>
      <w:b/>
      <w:bCs/>
      <w:sz w:val="28"/>
      <w:szCs w:val="28"/>
    </w:rPr>
  </w:style>
  <w:style w:type="character" w:customStyle="1" w:styleId="50">
    <w:name w:val="Заголовок 5 Знак"/>
    <w:basedOn w:val="a0"/>
    <w:link w:val="5"/>
    <w:uiPriority w:val="9"/>
    <w:semiHidden/>
    <w:rsid w:val="00E040E3"/>
    <w:rPr>
      <w:rFonts w:eastAsiaTheme="minorEastAsia" w:cs="Times New Roman"/>
      <w:b/>
      <w:bCs/>
      <w:i/>
      <w:iCs/>
      <w:sz w:val="26"/>
      <w:szCs w:val="26"/>
    </w:rPr>
  </w:style>
  <w:style w:type="character" w:customStyle="1" w:styleId="60">
    <w:name w:val="Заголовок 6 Знак"/>
    <w:basedOn w:val="a0"/>
    <w:link w:val="6"/>
    <w:uiPriority w:val="9"/>
    <w:semiHidden/>
    <w:rsid w:val="00E040E3"/>
    <w:rPr>
      <w:rFonts w:eastAsiaTheme="minorEastAsia" w:cs="Times New Roman"/>
      <w:b/>
      <w:bCs/>
    </w:rPr>
  </w:style>
  <w:style w:type="character" w:customStyle="1" w:styleId="70">
    <w:name w:val="Заголовок 7 Знак"/>
    <w:basedOn w:val="a0"/>
    <w:link w:val="7"/>
    <w:uiPriority w:val="9"/>
    <w:semiHidden/>
    <w:rsid w:val="00E040E3"/>
    <w:rPr>
      <w:rFonts w:eastAsiaTheme="minorEastAsia" w:cs="Times New Roman"/>
      <w:sz w:val="24"/>
      <w:szCs w:val="24"/>
    </w:rPr>
  </w:style>
  <w:style w:type="character" w:customStyle="1" w:styleId="80">
    <w:name w:val="Заголовок 8 Знак"/>
    <w:basedOn w:val="a0"/>
    <w:link w:val="8"/>
    <w:uiPriority w:val="9"/>
    <w:semiHidden/>
    <w:rsid w:val="00E040E3"/>
    <w:rPr>
      <w:rFonts w:eastAsiaTheme="minorEastAsia" w:cs="Times New Roman"/>
      <w:i/>
      <w:iCs/>
      <w:sz w:val="24"/>
      <w:szCs w:val="24"/>
    </w:rPr>
  </w:style>
  <w:style w:type="character" w:customStyle="1" w:styleId="90">
    <w:name w:val="Заголовок 9 Знак"/>
    <w:basedOn w:val="a0"/>
    <w:link w:val="9"/>
    <w:uiPriority w:val="9"/>
    <w:semiHidden/>
    <w:rsid w:val="00E040E3"/>
    <w:rPr>
      <w:rFonts w:asciiTheme="majorHAnsi" w:eastAsiaTheme="majorEastAsia" w:hAnsiTheme="majorHAnsi" w:cs="Times New Roman"/>
    </w:rPr>
  </w:style>
  <w:style w:type="paragraph" w:styleId="a3">
    <w:name w:val="Title"/>
    <w:basedOn w:val="a"/>
    <w:next w:val="a"/>
    <w:link w:val="a4"/>
    <w:uiPriority w:val="10"/>
    <w:qFormat/>
    <w:rsid w:val="00E040E3"/>
    <w:pPr>
      <w:spacing w:before="240" w:after="60" w:line="240" w:lineRule="auto"/>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E040E3"/>
    <w:rPr>
      <w:rFonts w:asciiTheme="majorHAnsi" w:eastAsiaTheme="majorEastAsia" w:hAnsiTheme="majorHAnsi" w:cs="Times New Roman"/>
      <w:b/>
      <w:bCs/>
      <w:kern w:val="28"/>
      <w:sz w:val="32"/>
      <w:szCs w:val="32"/>
    </w:rPr>
  </w:style>
  <w:style w:type="paragraph" w:styleId="a5">
    <w:name w:val="Subtitle"/>
    <w:basedOn w:val="a"/>
    <w:next w:val="a"/>
    <w:link w:val="a6"/>
    <w:uiPriority w:val="11"/>
    <w:qFormat/>
    <w:rsid w:val="00E040E3"/>
    <w:pPr>
      <w:spacing w:after="60" w:line="240" w:lineRule="auto"/>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E040E3"/>
    <w:rPr>
      <w:rFonts w:asciiTheme="majorHAnsi" w:eastAsiaTheme="majorEastAsia" w:hAnsiTheme="majorHAnsi" w:cs="Times New Roman"/>
      <w:sz w:val="24"/>
      <w:szCs w:val="24"/>
    </w:rPr>
  </w:style>
  <w:style w:type="character" w:styleId="a7">
    <w:name w:val="Strong"/>
    <w:basedOn w:val="a0"/>
    <w:uiPriority w:val="22"/>
    <w:qFormat/>
    <w:rsid w:val="00E040E3"/>
    <w:rPr>
      <w:b/>
      <w:bCs/>
    </w:rPr>
  </w:style>
  <w:style w:type="character" w:styleId="a8">
    <w:name w:val="Emphasis"/>
    <w:basedOn w:val="a0"/>
    <w:uiPriority w:val="20"/>
    <w:qFormat/>
    <w:rsid w:val="00E040E3"/>
    <w:rPr>
      <w:rFonts w:asciiTheme="minorHAnsi" w:hAnsiTheme="minorHAnsi"/>
      <w:b/>
      <w:i/>
      <w:iCs/>
    </w:rPr>
  </w:style>
  <w:style w:type="paragraph" w:styleId="a9">
    <w:name w:val="No Spacing"/>
    <w:basedOn w:val="a"/>
    <w:uiPriority w:val="1"/>
    <w:qFormat/>
    <w:rsid w:val="00E040E3"/>
    <w:pPr>
      <w:spacing w:after="0" w:line="240" w:lineRule="auto"/>
    </w:pPr>
    <w:rPr>
      <w:rFonts w:asciiTheme="minorHAnsi" w:eastAsiaTheme="minorHAnsi" w:hAnsiTheme="minorHAnsi"/>
      <w:szCs w:val="32"/>
    </w:rPr>
  </w:style>
  <w:style w:type="paragraph" w:styleId="aa">
    <w:name w:val="List Paragraph"/>
    <w:basedOn w:val="a"/>
    <w:uiPriority w:val="34"/>
    <w:qFormat/>
    <w:rsid w:val="00E040E3"/>
    <w:pPr>
      <w:spacing w:after="0" w:line="240" w:lineRule="auto"/>
      <w:ind w:left="720"/>
      <w:contextualSpacing/>
    </w:pPr>
    <w:rPr>
      <w:rFonts w:asciiTheme="minorHAnsi" w:eastAsiaTheme="minorHAnsi" w:hAnsiTheme="minorHAnsi"/>
    </w:rPr>
  </w:style>
  <w:style w:type="paragraph" w:styleId="21">
    <w:name w:val="Quote"/>
    <w:basedOn w:val="a"/>
    <w:next w:val="a"/>
    <w:link w:val="22"/>
    <w:uiPriority w:val="29"/>
    <w:qFormat/>
    <w:rsid w:val="00E040E3"/>
    <w:pPr>
      <w:spacing w:after="0" w:line="240" w:lineRule="auto"/>
    </w:pPr>
    <w:rPr>
      <w:rFonts w:asciiTheme="minorHAnsi" w:eastAsiaTheme="minorHAnsi" w:hAnsiTheme="minorHAnsi"/>
      <w:i/>
    </w:rPr>
  </w:style>
  <w:style w:type="character" w:customStyle="1" w:styleId="22">
    <w:name w:val="Цитата 2 Знак"/>
    <w:basedOn w:val="a0"/>
    <w:link w:val="21"/>
    <w:uiPriority w:val="29"/>
    <w:rsid w:val="00E040E3"/>
    <w:rPr>
      <w:rFonts w:eastAsiaTheme="minorEastAsia" w:cs="Times New Roman"/>
      <w:i/>
      <w:sz w:val="24"/>
      <w:szCs w:val="24"/>
    </w:rPr>
  </w:style>
  <w:style w:type="paragraph" w:styleId="ab">
    <w:name w:val="Intense Quote"/>
    <w:basedOn w:val="a"/>
    <w:next w:val="a"/>
    <w:link w:val="ac"/>
    <w:uiPriority w:val="30"/>
    <w:qFormat/>
    <w:rsid w:val="00E040E3"/>
    <w:pPr>
      <w:spacing w:after="0" w:line="240" w:lineRule="auto"/>
      <w:ind w:left="720" w:right="720"/>
    </w:pPr>
    <w:rPr>
      <w:rFonts w:asciiTheme="minorHAnsi" w:eastAsiaTheme="minorHAnsi" w:hAnsiTheme="minorHAnsi"/>
      <w:b/>
      <w:i/>
    </w:rPr>
  </w:style>
  <w:style w:type="character" w:customStyle="1" w:styleId="ac">
    <w:name w:val="Выделенная цитата Знак"/>
    <w:basedOn w:val="a0"/>
    <w:link w:val="ab"/>
    <w:uiPriority w:val="30"/>
    <w:rsid w:val="00E040E3"/>
    <w:rPr>
      <w:rFonts w:eastAsiaTheme="minorEastAsia" w:cs="Times New Roman"/>
      <w:b/>
      <w:i/>
      <w:sz w:val="24"/>
    </w:rPr>
  </w:style>
  <w:style w:type="character" w:styleId="ad">
    <w:name w:val="Subtle Emphasis"/>
    <w:uiPriority w:val="19"/>
    <w:qFormat/>
    <w:rsid w:val="00E040E3"/>
    <w:rPr>
      <w:i/>
      <w:color w:val="5A5A5A" w:themeColor="text1" w:themeTint="A5"/>
    </w:rPr>
  </w:style>
  <w:style w:type="character" w:styleId="ae">
    <w:name w:val="Intense Emphasis"/>
    <w:basedOn w:val="a0"/>
    <w:uiPriority w:val="21"/>
    <w:qFormat/>
    <w:rsid w:val="00E040E3"/>
    <w:rPr>
      <w:b/>
      <w:i/>
      <w:sz w:val="24"/>
      <w:szCs w:val="24"/>
      <w:u w:val="single"/>
    </w:rPr>
  </w:style>
  <w:style w:type="character" w:styleId="af">
    <w:name w:val="Subtle Reference"/>
    <w:basedOn w:val="a0"/>
    <w:uiPriority w:val="31"/>
    <w:qFormat/>
    <w:rsid w:val="00E040E3"/>
    <w:rPr>
      <w:sz w:val="24"/>
      <w:szCs w:val="24"/>
      <w:u w:val="single"/>
    </w:rPr>
  </w:style>
  <w:style w:type="character" w:styleId="af0">
    <w:name w:val="Intense Reference"/>
    <w:basedOn w:val="a0"/>
    <w:uiPriority w:val="32"/>
    <w:qFormat/>
    <w:rsid w:val="00E040E3"/>
    <w:rPr>
      <w:b/>
      <w:sz w:val="24"/>
      <w:u w:val="single"/>
    </w:rPr>
  </w:style>
  <w:style w:type="character" w:styleId="af1">
    <w:name w:val="Book Title"/>
    <w:basedOn w:val="a0"/>
    <w:uiPriority w:val="33"/>
    <w:qFormat/>
    <w:rsid w:val="00E040E3"/>
    <w:rPr>
      <w:rFonts w:asciiTheme="majorHAnsi" w:eastAsiaTheme="majorEastAsia" w:hAnsiTheme="majorHAnsi"/>
      <w:b/>
      <w:i/>
      <w:sz w:val="24"/>
      <w:szCs w:val="24"/>
    </w:rPr>
  </w:style>
  <w:style w:type="paragraph" w:styleId="af2">
    <w:name w:val="TOC Heading"/>
    <w:basedOn w:val="1"/>
    <w:next w:val="a"/>
    <w:uiPriority w:val="39"/>
    <w:semiHidden/>
    <w:unhideWhenUsed/>
    <w:qFormat/>
    <w:rsid w:val="00E040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372</Words>
  <Characters>2127</Characters>
  <Application>Microsoft Office Word</Application>
  <DocSecurity>0</DocSecurity>
  <Lines>17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2021-02-05T08:10:00Z</dcterms:created>
  <dcterms:modified xsi:type="dcterms:W3CDTF">2021-03-05T15:24:00Z</dcterms:modified>
</cp:coreProperties>
</file>