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712" w:rsidRPr="00CA77B1" w:rsidRDefault="0023111D" w:rsidP="005906F3">
      <w:pPr>
        <w:tabs>
          <w:tab w:val="left" w:pos="1276"/>
        </w:tabs>
        <w:ind w:left="4395"/>
        <w:rPr>
          <w:rFonts w:ascii="Times New Roman" w:hAnsi="Times New Roman"/>
          <w:b/>
          <w:sz w:val="28"/>
          <w:szCs w:val="28"/>
        </w:rPr>
      </w:pPr>
      <w:r w:rsidRPr="00CA77B1">
        <w:rPr>
          <w:rFonts w:ascii="Times New Roman" w:hAnsi="Times New Roman"/>
          <w:b/>
          <w:sz w:val="28"/>
          <w:szCs w:val="28"/>
        </w:rPr>
        <w:t>ЗАТВЕРДЖЕНО</w:t>
      </w:r>
    </w:p>
    <w:p w:rsidR="008D4712" w:rsidRPr="00CA77B1" w:rsidRDefault="003B1D77" w:rsidP="005906F3">
      <w:pPr>
        <w:tabs>
          <w:tab w:val="left" w:pos="1276"/>
        </w:tabs>
        <w:ind w:left="4395"/>
        <w:rPr>
          <w:rFonts w:ascii="Times New Roman" w:hAnsi="Times New Roman"/>
          <w:sz w:val="28"/>
          <w:szCs w:val="28"/>
        </w:rPr>
      </w:pPr>
      <w:r w:rsidRPr="00CA77B1">
        <w:rPr>
          <w:rFonts w:ascii="Times New Roman" w:hAnsi="Times New Roman"/>
          <w:sz w:val="28"/>
          <w:szCs w:val="28"/>
        </w:rPr>
        <w:t>Наказ Міністерства</w:t>
      </w:r>
      <w:r w:rsidR="008D4712" w:rsidRPr="00CA77B1">
        <w:rPr>
          <w:rFonts w:ascii="Times New Roman" w:hAnsi="Times New Roman"/>
          <w:sz w:val="28"/>
          <w:szCs w:val="28"/>
        </w:rPr>
        <w:t xml:space="preserve"> освіти і науки України</w:t>
      </w:r>
    </w:p>
    <w:p w:rsidR="008D4712" w:rsidRPr="00CA77B1" w:rsidRDefault="008D4712" w:rsidP="005906F3">
      <w:pPr>
        <w:tabs>
          <w:tab w:val="left" w:pos="1276"/>
        </w:tabs>
        <w:ind w:left="4395"/>
        <w:rPr>
          <w:rFonts w:ascii="Times New Roman" w:hAnsi="Times New Roman"/>
          <w:sz w:val="28"/>
          <w:szCs w:val="28"/>
        </w:rPr>
      </w:pPr>
      <w:r w:rsidRPr="00CA77B1">
        <w:rPr>
          <w:rFonts w:ascii="Times New Roman" w:hAnsi="Times New Roman"/>
          <w:sz w:val="28"/>
          <w:szCs w:val="28"/>
        </w:rPr>
        <w:t>від «___» _________ 20 __ р. №_____</w:t>
      </w:r>
    </w:p>
    <w:p w:rsidR="008D4712" w:rsidRPr="00CA77B1" w:rsidRDefault="008D4712" w:rsidP="005906F3">
      <w:pPr>
        <w:tabs>
          <w:tab w:val="left" w:pos="1276"/>
        </w:tabs>
        <w:ind w:left="4395"/>
        <w:rPr>
          <w:rFonts w:ascii="Times New Roman" w:hAnsi="Times New Roman"/>
          <w:sz w:val="28"/>
          <w:szCs w:val="28"/>
        </w:rPr>
      </w:pPr>
    </w:p>
    <w:p w:rsidR="008D4712" w:rsidRPr="00CA77B1" w:rsidRDefault="008D4712" w:rsidP="005906F3">
      <w:pPr>
        <w:tabs>
          <w:tab w:val="left" w:pos="1276"/>
        </w:tabs>
        <w:ind w:left="4395"/>
        <w:rPr>
          <w:rFonts w:ascii="Times New Roman" w:hAnsi="Times New Roman"/>
          <w:sz w:val="28"/>
          <w:szCs w:val="28"/>
        </w:rPr>
      </w:pPr>
    </w:p>
    <w:p w:rsidR="008D4712" w:rsidRPr="00CA77B1" w:rsidRDefault="003B1D77" w:rsidP="005906F3">
      <w:pPr>
        <w:tabs>
          <w:tab w:val="left" w:pos="1276"/>
        </w:tabs>
        <w:ind w:left="4395"/>
        <w:rPr>
          <w:rFonts w:ascii="Times New Roman" w:hAnsi="Times New Roman"/>
          <w:sz w:val="28"/>
          <w:szCs w:val="28"/>
        </w:rPr>
      </w:pPr>
      <w:r w:rsidRPr="00CA77B1">
        <w:rPr>
          <w:rFonts w:ascii="Times New Roman" w:hAnsi="Times New Roman"/>
          <w:sz w:val="28"/>
          <w:szCs w:val="28"/>
        </w:rPr>
        <w:t>Міністр ___________ Сергій ШКАРЛЕТ</w:t>
      </w:r>
    </w:p>
    <w:p w:rsidR="00A14F56" w:rsidRPr="00CA77B1" w:rsidRDefault="00A14F56" w:rsidP="008D4712">
      <w:pPr>
        <w:tabs>
          <w:tab w:val="left" w:pos="1276"/>
        </w:tabs>
        <w:ind w:left="5103"/>
        <w:rPr>
          <w:rFonts w:ascii="Times New Roman" w:hAnsi="Times New Roman"/>
          <w:b/>
          <w:sz w:val="28"/>
          <w:szCs w:val="28"/>
        </w:rPr>
      </w:pPr>
    </w:p>
    <w:p w:rsidR="00A14F56" w:rsidRPr="00CA77B1" w:rsidRDefault="00A14F56" w:rsidP="007A4D64">
      <w:pPr>
        <w:tabs>
          <w:tab w:val="left" w:pos="1276"/>
        </w:tabs>
        <w:rPr>
          <w:rFonts w:ascii="Times New Roman" w:hAnsi="Times New Roman"/>
          <w:b/>
          <w:sz w:val="28"/>
          <w:szCs w:val="28"/>
        </w:rPr>
      </w:pPr>
    </w:p>
    <w:tbl>
      <w:tblPr>
        <w:tblStyle w:val="af5"/>
        <w:tblW w:w="4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4"/>
      </w:tblGrid>
      <w:tr w:rsidR="008D4712" w:rsidRPr="00CA77B1" w:rsidTr="008D4712">
        <w:tc>
          <w:tcPr>
            <w:tcW w:w="4924" w:type="dxa"/>
          </w:tcPr>
          <w:p w:rsidR="008D4712" w:rsidRPr="00CA77B1" w:rsidRDefault="008D4712" w:rsidP="007A4D64">
            <w:pPr>
              <w:tabs>
                <w:tab w:val="left" w:pos="1276"/>
              </w:tabs>
              <w:rPr>
                <w:rFonts w:ascii="Times New Roman" w:hAnsi="Times New Roman"/>
                <w:b/>
                <w:sz w:val="28"/>
                <w:szCs w:val="28"/>
              </w:rPr>
            </w:pPr>
          </w:p>
        </w:tc>
      </w:tr>
    </w:tbl>
    <w:p w:rsidR="00A14F56" w:rsidRPr="00CA77B1" w:rsidRDefault="00A14F56" w:rsidP="007A4D64">
      <w:pPr>
        <w:tabs>
          <w:tab w:val="left" w:pos="1276"/>
        </w:tabs>
        <w:rPr>
          <w:rFonts w:ascii="Times New Roman" w:hAnsi="Times New Roman"/>
          <w:b/>
          <w:sz w:val="28"/>
          <w:szCs w:val="28"/>
        </w:rPr>
      </w:pPr>
    </w:p>
    <w:p w:rsidR="006320A2" w:rsidRPr="00CA77B1" w:rsidRDefault="006320A2" w:rsidP="007A4D64">
      <w:pPr>
        <w:tabs>
          <w:tab w:val="left" w:pos="1276"/>
        </w:tabs>
        <w:rPr>
          <w:rFonts w:ascii="Times New Roman" w:hAnsi="Times New Roman"/>
          <w:b/>
          <w:sz w:val="28"/>
          <w:szCs w:val="28"/>
        </w:rPr>
      </w:pPr>
    </w:p>
    <w:p w:rsidR="00B97E95" w:rsidRPr="00CA77B1" w:rsidRDefault="00B97E95" w:rsidP="007A4D64">
      <w:pPr>
        <w:tabs>
          <w:tab w:val="left" w:pos="1276"/>
        </w:tabs>
        <w:rPr>
          <w:rFonts w:ascii="Times New Roman" w:hAnsi="Times New Roman"/>
          <w:b/>
          <w:sz w:val="28"/>
          <w:szCs w:val="28"/>
        </w:rPr>
      </w:pPr>
    </w:p>
    <w:p w:rsidR="0023111D" w:rsidRPr="00CA77B1" w:rsidRDefault="0023111D" w:rsidP="007A4D64">
      <w:pPr>
        <w:tabs>
          <w:tab w:val="left" w:pos="1276"/>
        </w:tabs>
        <w:rPr>
          <w:rFonts w:ascii="Times New Roman" w:hAnsi="Times New Roman"/>
          <w:b/>
          <w:sz w:val="28"/>
          <w:szCs w:val="28"/>
        </w:rPr>
      </w:pPr>
    </w:p>
    <w:p w:rsidR="006320A2" w:rsidRPr="00CA77B1" w:rsidRDefault="006320A2" w:rsidP="007A4D64">
      <w:pPr>
        <w:tabs>
          <w:tab w:val="left" w:pos="1276"/>
        </w:tabs>
        <w:rPr>
          <w:rFonts w:ascii="Times New Roman" w:hAnsi="Times New Roman"/>
          <w:b/>
          <w:sz w:val="28"/>
          <w:szCs w:val="28"/>
        </w:rPr>
      </w:pPr>
    </w:p>
    <w:p w:rsidR="00907BCF" w:rsidRPr="00CA77B1" w:rsidRDefault="00907BCF" w:rsidP="007A4D64">
      <w:pPr>
        <w:tabs>
          <w:tab w:val="left" w:pos="1276"/>
        </w:tabs>
        <w:rPr>
          <w:rFonts w:ascii="Times New Roman" w:hAnsi="Times New Roman"/>
          <w:b/>
          <w:sz w:val="28"/>
          <w:szCs w:val="28"/>
        </w:rPr>
      </w:pPr>
    </w:p>
    <w:p w:rsidR="006320A2" w:rsidRPr="00CA77B1" w:rsidRDefault="006320A2" w:rsidP="007A4D64">
      <w:pPr>
        <w:tabs>
          <w:tab w:val="left" w:pos="1276"/>
        </w:tabs>
        <w:rPr>
          <w:rFonts w:ascii="Times New Roman" w:hAnsi="Times New Roman"/>
          <w:b/>
          <w:sz w:val="28"/>
          <w:szCs w:val="28"/>
        </w:rPr>
      </w:pPr>
    </w:p>
    <w:p w:rsidR="006320A2" w:rsidRPr="00CA77B1" w:rsidRDefault="006320A2" w:rsidP="007A4D64">
      <w:pPr>
        <w:tabs>
          <w:tab w:val="left" w:pos="1276"/>
        </w:tabs>
        <w:rPr>
          <w:rFonts w:ascii="Times New Roman" w:hAnsi="Times New Roman"/>
          <w:b/>
          <w:sz w:val="28"/>
          <w:szCs w:val="28"/>
        </w:rPr>
      </w:pPr>
    </w:p>
    <w:p w:rsidR="00A14F56" w:rsidRPr="00AB63CE" w:rsidRDefault="00A14F56" w:rsidP="007A4D64">
      <w:pPr>
        <w:tabs>
          <w:tab w:val="left" w:pos="1276"/>
        </w:tabs>
        <w:jc w:val="center"/>
        <w:rPr>
          <w:rFonts w:ascii="Times New Roman" w:hAnsi="Times New Roman"/>
          <w:b/>
          <w:sz w:val="28"/>
          <w:szCs w:val="28"/>
          <w14:shadow w14:blurRad="50800" w14:dist="38100" w14:dir="2700000" w14:sx="100000" w14:sy="100000" w14:kx="0" w14:ky="0" w14:algn="tl">
            <w14:srgbClr w14:val="000000">
              <w14:alpha w14:val="60000"/>
            </w14:srgbClr>
          </w14:shadow>
        </w:rPr>
      </w:pPr>
      <w:r w:rsidRPr="00AB63CE">
        <w:rPr>
          <w:rFonts w:ascii="Times New Roman" w:hAnsi="Times New Roman"/>
          <w:b/>
          <w:sz w:val="28"/>
          <w:szCs w:val="28"/>
          <w14:shadow w14:blurRad="50800" w14:dist="38100" w14:dir="2700000" w14:sx="100000" w14:sy="100000" w14:kx="0" w14:ky="0" w14:algn="tl">
            <w14:srgbClr w14:val="000000">
              <w14:alpha w14:val="60000"/>
            </w14:srgbClr>
          </w14:shadow>
        </w:rPr>
        <w:t>СТАТУТ</w:t>
      </w:r>
    </w:p>
    <w:p w:rsidR="00A14F56" w:rsidRPr="00CA77B1" w:rsidRDefault="00F46C7A" w:rsidP="007A4D64">
      <w:pPr>
        <w:tabs>
          <w:tab w:val="left" w:pos="1276"/>
        </w:tabs>
        <w:jc w:val="center"/>
        <w:rPr>
          <w:rFonts w:ascii="Times New Roman" w:hAnsi="Times New Roman"/>
          <w:b/>
          <w:sz w:val="28"/>
          <w:szCs w:val="28"/>
          <w14:shadow w14:blurRad="50800" w14:dist="38100" w14:dir="2700000" w14:sx="100000" w14:sy="100000" w14:kx="0" w14:ky="0" w14:algn="tl">
            <w14:srgbClr w14:val="000000">
              <w14:alpha w14:val="60000"/>
            </w14:srgbClr>
          </w14:shadow>
        </w:rPr>
      </w:pPr>
      <w:r w:rsidRPr="00CA77B1">
        <w:rPr>
          <w:rFonts w:ascii="Times New Roman" w:hAnsi="Times New Roman"/>
          <w:b/>
          <w:sz w:val="28"/>
          <w:szCs w:val="28"/>
          <w14:shadow w14:blurRad="50800" w14:dist="38100" w14:dir="2700000" w14:sx="100000" w14:sy="100000" w14:kx="0" w14:ky="0" w14:algn="tl">
            <w14:srgbClr w14:val="000000">
              <w14:alpha w14:val="60000"/>
            </w14:srgbClr>
          </w14:shadow>
        </w:rPr>
        <w:t xml:space="preserve">ДРОГОБИЦЬКОГО ДЕРЖАВНОГО ПЕДАГОГІЧНОГО УНІВЕРСИТЕТУ </w:t>
      </w:r>
      <w:r w:rsidR="00401C22" w:rsidRPr="00CA77B1">
        <w:rPr>
          <w:rFonts w:ascii="Times New Roman" w:hAnsi="Times New Roman"/>
          <w:b/>
          <w:sz w:val="28"/>
          <w:szCs w:val="28"/>
          <w14:shadow w14:blurRad="50800" w14:dist="38100" w14:dir="2700000" w14:sx="100000" w14:sy="100000" w14:kx="0" w14:ky="0" w14:algn="tl">
            <w14:srgbClr w14:val="000000">
              <w14:alpha w14:val="60000"/>
            </w14:srgbClr>
          </w14:shadow>
        </w:rPr>
        <w:t xml:space="preserve">ІМЕНІ </w:t>
      </w:r>
      <w:r w:rsidR="00A14F56" w:rsidRPr="00CA77B1">
        <w:rPr>
          <w:rFonts w:ascii="Times New Roman" w:hAnsi="Times New Roman"/>
          <w:b/>
          <w:sz w:val="28"/>
          <w:szCs w:val="28"/>
          <w14:shadow w14:blurRad="50800" w14:dist="38100" w14:dir="2700000" w14:sx="100000" w14:sy="100000" w14:kx="0" w14:ky="0" w14:algn="tl">
            <w14:srgbClr w14:val="000000">
              <w14:alpha w14:val="60000"/>
            </w14:srgbClr>
          </w14:shadow>
        </w:rPr>
        <w:t>ІВАНА ФРАНКА</w:t>
      </w:r>
    </w:p>
    <w:p w:rsidR="00A14F56" w:rsidRPr="00CA77B1" w:rsidRDefault="00113F5D" w:rsidP="007A4D64">
      <w:pPr>
        <w:tabs>
          <w:tab w:val="left" w:pos="1276"/>
        </w:tabs>
        <w:jc w:val="center"/>
        <w:rPr>
          <w:rFonts w:ascii="Times New Roman" w:hAnsi="Times New Roman"/>
          <w:i/>
          <w:sz w:val="28"/>
          <w:szCs w:val="28"/>
        </w:rPr>
      </w:pPr>
      <w:r w:rsidRPr="00CA77B1">
        <w:rPr>
          <w:rFonts w:ascii="Times New Roman" w:hAnsi="Times New Roman"/>
          <w:i/>
          <w:sz w:val="28"/>
          <w:szCs w:val="28"/>
        </w:rPr>
        <w:t>(</w:t>
      </w:r>
      <w:r w:rsidR="00401C22" w:rsidRPr="00CA77B1">
        <w:rPr>
          <w:rFonts w:ascii="Times New Roman" w:hAnsi="Times New Roman"/>
          <w:i/>
          <w:sz w:val="28"/>
          <w:szCs w:val="28"/>
        </w:rPr>
        <w:t>нова редакція</w:t>
      </w:r>
      <w:r w:rsidRPr="00CA77B1">
        <w:rPr>
          <w:rFonts w:ascii="Times New Roman" w:hAnsi="Times New Roman"/>
          <w:i/>
          <w:sz w:val="28"/>
          <w:szCs w:val="28"/>
        </w:rPr>
        <w:t>)</w:t>
      </w:r>
    </w:p>
    <w:p w:rsidR="00157A58" w:rsidRPr="00CA77B1" w:rsidRDefault="00157A58" w:rsidP="007A4D64">
      <w:pPr>
        <w:tabs>
          <w:tab w:val="left" w:pos="1276"/>
        </w:tabs>
        <w:jc w:val="center"/>
        <w:rPr>
          <w:rFonts w:ascii="Times New Roman" w:hAnsi="Times New Roman"/>
          <w:b/>
          <w:sz w:val="28"/>
          <w:szCs w:val="28"/>
        </w:rPr>
      </w:pPr>
      <w:r w:rsidRPr="00CA77B1">
        <w:rPr>
          <w:rFonts w:ascii="Times New Roman" w:hAnsi="Times New Roman"/>
          <w:b/>
          <w:sz w:val="28"/>
          <w:szCs w:val="28"/>
        </w:rPr>
        <w:t>код ЄДРПОУ 02125438</w:t>
      </w:r>
    </w:p>
    <w:p w:rsidR="00A14F56" w:rsidRPr="00CA77B1" w:rsidRDefault="00A14F56" w:rsidP="007A4D64">
      <w:pPr>
        <w:tabs>
          <w:tab w:val="left" w:pos="1276"/>
        </w:tabs>
        <w:rPr>
          <w:rFonts w:ascii="Times New Roman" w:hAnsi="Times New Roman"/>
          <w:b/>
          <w:sz w:val="28"/>
          <w:szCs w:val="28"/>
        </w:rPr>
      </w:pPr>
    </w:p>
    <w:p w:rsidR="0036409B" w:rsidRPr="00CA77B1" w:rsidRDefault="0036409B" w:rsidP="007A4D64">
      <w:pPr>
        <w:tabs>
          <w:tab w:val="left" w:pos="1276"/>
        </w:tabs>
        <w:rPr>
          <w:rFonts w:ascii="Times New Roman" w:hAnsi="Times New Roman"/>
          <w:b/>
          <w:sz w:val="28"/>
          <w:szCs w:val="28"/>
        </w:rPr>
      </w:pPr>
    </w:p>
    <w:p w:rsidR="00907BCF" w:rsidRPr="00CA77B1" w:rsidRDefault="00907BCF" w:rsidP="007A4D64">
      <w:pPr>
        <w:tabs>
          <w:tab w:val="left" w:pos="1276"/>
        </w:tabs>
        <w:rPr>
          <w:rFonts w:ascii="Times New Roman" w:hAnsi="Times New Roman"/>
          <w:b/>
          <w:sz w:val="28"/>
          <w:szCs w:val="28"/>
        </w:rPr>
      </w:pPr>
    </w:p>
    <w:p w:rsidR="00B97E95" w:rsidRPr="00CA77B1" w:rsidRDefault="00B97E95" w:rsidP="007A4D64">
      <w:pPr>
        <w:tabs>
          <w:tab w:val="left" w:pos="1276"/>
        </w:tabs>
        <w:rPr>
          <w:rFonts w:ascii="Times New Roman" w:hAnsi="Times New Roman"/>
          <w:b/>
          <w:sz w:val="28"/>
          <w:szCs w:val="28"/>
        </w:rPr>
      </w:pPr>
    </w:p>
    <w:p w:rsidR="006320A2" w:rsidRPr="00CA77B1" w:rsidRDefault="006320A2" w:rsidP="007A4D64">
      <w:pPr>
        <w:tabs>
          <w:tab w:val="left" w:pos="1276"/>
        </w:tabs>
        <w:rPr>
          <w:rFonts w:ascii="Times New Roman" w:hAnsi="Times New Roman"/>
          <w:b/>
          <w:sz w:val="28"/>
          <w:szCs w:val="28"/>
        </w:rPr>
      </w:pPr>
    </w:p>
    <w:p w:rsidR="006320A2" w:rsidRPr="00CA77B1" w:rsidRDefault="006320A2" w:rsidP="007A4D64">
      <w:pPr>
        <w:tabs>
          <w:tab w:val="left" w:pos="1276"/>
        </w:tabs>
        <w:rPr>
          <w:rFonts w:ascii="Times New Roman" w:hAnsi="Times New Roman"/>
          <w:b/>
          <w:sz w:val="28"/>
          <w:szCs w:val="28"/>
        </w:rPr>
      </w:pPr>
    </w:p>
    <w:p w:rsidR="0023111D" w:rsidRPr="00CA77B1" w:rsidRDefault="0023111D" w:rsidP="007A4D64">
      <w:pPr>
        <w:tabs>
          <w:tab w:val="left" w:pos="1276"/>
        </w:tabs>
        <w:rPr>
          <w:rFonts w:ascii="Times New Roman" w:hAnsi="Times New Roman"/>
          <w:b/>
          <w:sz w:val="28"/>
          <w:szCs w:val="28"/>
        </w:rPr>
      </w:pPr>
    </w:p>
    <w:p w:rsidR="0023111D" w:rsidRPr="00CA77B1" w:rsidRDefault="0023111D" w:rsidP="007A4D64">
      <w:pPr>
        <w:tabs>
          <w:tab w:val="left" w:pos="1276"/>
        </w:tabs>
        <w:rPr>
          <w:rFonts w:ascii="Times New Roman" w:hAnsi="Times New Roman"/>
          <w:b/>
          <w:sz w:val="28"/>
          <w:szCs w:val="28"/>
        </w:rPr>
      </w:pPr>
    </w:p>
    <w:p w:rsidR="0036409B" w:rsidRPr="00CA77B1" w:rsidRDefault="0036409B" w:rsidP="007A4D64">
      <w:pPr>
        <w:tabs>
          <w:tab w:val="left" w:pos="1276"/>
        </w:tabs>
        <w:rPr>
          <w:rFonts w:ascii="Times New Roman" w:hAnsi="Times New Roman"/>
          <w:b/>
          <w:sz w:val="28"/>
          <w:szCs w:val="28"/>
        </w:rPr>
      </w:pPr>
    </w:p>
    <w:p w:rsidR="00A14F56" w:rsidRPr="00CA77B1" w:rsidRDefault="00A14F56" w:rsidP="007A4D64">
      <w:pPr>
        <w:tabs>
          <w:tab w:val="left" w:pos="1276"/>
        </w:tabs>
        <w:jc w:val="center"/>
        <w:rPr>
          <w:rFonts w:ascii="Times New Roman" w:hAnsi="Times New Roman"/>
          <w:b/>
          <w:sz w:val="28"/>
          <w:szCs w:val="28"/>
        </w:rPr>
      </w:pPr>
    </w:p>
    <w:tbl>
      <w:tblPr>
        <w:tblStyle w:val="af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251754" w:rsidRPr="00CA77B1" w:rsidTr="005906F3">
        <w:tc>
          <w:tcPr>
            <w:tcW w:w="9889" w:type="dxa"/>
          </w:tcPr>
          <w:p w:rsidR="00DD348D" w:rsidRPr="00CA77B1" w:rsidRDefault="005906F3" w:rsidP="005906F3">
            <w:pPr>
              <w:tabs>
                <w:tab w:val="left" w:pos="1276"/>
              </w:tabs>
              <w:ind w:left="4395"/>
              <w:rPr>
                <w:rFonts w:ascii="Times New Roman" w:hAnsi="Times New Roman"/>
                <w:b/>
                <w:sz w:val="28"/>
                <w:szCs w:val="28"/>
              </w:rPr>
            </w:pPr>
            <w:r w:rsidRPr="00CA77B1">
              <w:rPr>
                <w:rFonts w:ascii="Times New Roman" w:hAnsi="Times New Roman"/>
                <w:b/>
                <w:sz w:val="28"/>
                <w:szCs w:val="28"/>
              </w:rPr>
              <w:t>ПОГОДЖЕНО</w:t>
            </w:r>
          </w:p>
        </w:tc>
      </w:tr>
      <w:tr w:rsidR="00DD348D" w:rsidRPr="00CA77B1" w:rsidTr="005906F3">
        <w:tc>
          <w:tcPr>
            <w:tcW w:w="9889" w:type="dxa"/>
          </w:tcPr>
          <w:p w:rsidR="00DD348D" w:rsidRPr="00CA77B1" w:rsidRDefault="008A57B7" w:rsidP="005906F3">
            <w:pPr>
              <w:tabs>
                <w:tab w:val="left" w:pos="1276"/>
              </w:tabs>
              <w:ind w:left="4395"/>
              <w:rPr>
                <w:rFonts w:ascii="Times New Roman" w:hAnsi="Times New Roman"/>
                <w:sz w:val="28"/>
                <w:szCs w:val="28"/>
              </w:rPr>
            </w:pPr>
            <w:r>
              <w:rPr>
                <w:rFonts w:ascii="Times New Roman" w:hAnsi="Times New Roman"/>
                <w:sz w:val="28"/>
                <w:szCs w:val="28"/>
              </w:rPr>
              <w:t>к</w:t>
            </w:r>
            <w:r w:rsidR="00DD348D" w:rsidRPr="00CA77B1">
              <w:rPr>
                <w:rFonts w:ascii="Times New Roman" w:hAnsi="Times New Roman"/>
                <w:sz w:val="28"/>
                <w:szCs w:val="28"/>
              </w:rPr>
              <w:t xml:space="preserve">онференцією трудового колективу </w:t>
            </w:r>
          </w:p>
          <w:p w:rsidR="00862065" w:rsidRPr="00CA77B1" w:rsidRDefault="00A50EE4" w:rsidP="00FC56A2">
            <w:pPr>
              <w:tabs>
                <w:tab w:val="left" w:pos="1276"/>
              </w:tabs>
              <w:ind w:left="4395"/>
              <w:rPr>
                <w:rFonts w:ascii="Times New Roman" w:hAnsi="Times New Roman"/>
                <w:sz w:val="28"/>
                <w:szCs w:val="28"/>
              </w:rPr>
            </w:pPr>
            <w:r w:rsidRPr="00864A1B">
              <w:rPr>
                <w:rFonts w:ascii="Times New Roman" w:hAnsi="Times New Roman"/>
                <w:sz w:val="28"/>
                <w:szCs w:val="28"/>
                <w:highlight w:val="yellow"/>
              </w:rPr>
              <w:t>від «</w:t>
            </w:r>
            <w:r w:rsidR="00D56F10" w:rsidRPr="00864A1B">
              <w:rPr>
                <w:rFonts w:ascii="Times New Roman" w:hAnsi="Times New Roman"/>
                <w:sz w:val="28"/>
                <w:szCs w:val="28"/>
                <w:highlight w:val="yellow"/>
              </w:rPr>
              <w:t>25</w:t>
            </w:r>
            <w:r w:rsidR="00A135F1" w:rsidRPr="00864A1B">
              <w:rPr>
                <w:rFonts w:ascii="Times New Roman" w:hAnsi="Times New Roman"/>
                <w:sz w:val="28"/>
                <w:szCs w:val="28"/>
                <w:highlight w:val="yellow"/>
              </w:rPr>
              <w:t xml:space="preserve">» </w:t>
            </w:r>
            <w:r w:rsidR="00364FD9" w:rsidRPr="00864A1B">
              <w:rPr>
                <w:rFonts w:ascii="Times New Roman" w:hAnsi="Times New Roman"/>
                <w:sz w:val="28"/>
                <w:szCs w:val="28"/>
                <w:highlight w:val="yellow"/>
              </w:rPr>
              <w:t>листопада 2022</w:t>
            </w:r>
            <w:r w:rsidRPr="00864A1B">
              <w:rPr>
                <w:rFonts w:ascii="Times New Roman" w:hAnsi="Times New Roman"/>
                <w:sz w:val="28"/>
                <w:szCs w:val="28"/>
                <w:highlight w:val="yellow"/>
              </w:rPr>
              <w:t xml:space="preserve"> р. </w:t>
            </w:r>
            <w:r w:rsidR="00CA77B1" w:rsidRPr="00864A1B">
              <w:rPr>
                <w:rFonts w:ascii="Times New Roman" w:hAnsi="Times New Roman"/>
                <w:sz w:val="28"/>
                <w:szCs w:val="28"/>
                <w:highlight w:val="yellow"/>
              </w:rPr>
              <w:t xml:space="preserve">протокол </w:t>
            </w:r>
            <w:r w:rsidR="00FA4DF3" w:rsidRPr="00864A1B">
              <w:rPr>
                <w:rFonts w:ascii="Times New Roman" w:hAnsi="Times New Roman"/>
                <w:sz w:val="28"/>
                <w:szCs w:val="28"/>
                <w:highlight w:val="yellow"/>
              </w:rPr>
              <w:t>№4</w:t>
            </w:r>
          </w:p>
          <w:p w:rsidR="00DD348D" w:rsidRPr="00CA77B1" w:rsidRDefault="00DD348D" w:rsidP="005906F3">
            <w:pPr>
              <w:tabs>
                <w:tab w:val="left" w:pos="1276"/>
              </w:tabs>
              <w:ind w:left="4395"/>
              <w:rPr>
                <w:rFonts w:ascii="Times New Roman" w:hAnsi="Times New Roman"/>
                <w:sz w:val="28"/>
                <w:szCs w:val="28"/>
              </w:rPr>
            </w:pPr>
          </w:p>
        </w:tc>
      </w:tr>
    </w:tbl>
    <w:p w:rsidR="00F46C7A" w:rsidRPr="00CA77B1" w:rsidRDefault="00F46C7A" w:rsidP="007A4D64">
      <w:pPr>
        <w:tabs>
          <w:tab w:val="left" w:pos="1276"/>
        </w:tabs>
        <w:rPr>
          <w:rFonts w:ascii="Times New Roman" w:hAnsi="Times New Roman"/>
          <w:sz w:val="28"/>
          <w:szCs w:val="28"/>
        </w:rPr>
      </w:pPr>
    </w:p>
    <w:p w:rsidR="00B97E95" w:rsidRPr="00CA77B1" w:rsidRDefault="00B97E95" w:rsidP="007A4D64">
      <w:pPr>
        <w:tabs>
          <w:tab w:val="left" w:pos="1276"/>
        </w:tabs>
        <w:rPr>
          <w:rFonts w:ascii="Times New Roman" w:hAnsi="Times New Roman"/>
          <w:sz w:val="28"/>
          <w:szCs w:val="28"/>
        </w:rPr>
      </w:pPr>
    </w:p>
    <w:p w:rsidR="00B97E95" w:rsidRPr="00CA77B1" w:rsidRDefault="00B97E95" w:rsidP="007A4D64">
      <w:pPr>
        <w:tabs>
          <w:tab w:val="left" w:pos="1276"/>
        </w:tabs>
        <w:rPr>
          <w:rFonts w:ascii="Times New Roman" w:hAnsi="Times New Roman"/>
          <w:sz w:val="28"/>
          <w:szCs w:val="28"/>
        </w:rPr>
      </w:pPr>
    </w:p>
    <w:p w:rsidR="00907BCF" w:rsidRDefault="00907BCF" w:rsidP="007A4D64">
      <w:pPr>
        <w:tabs>
          <w:tab w:val="left" w:pos="1276"/>
        </w:tabs>
        <w:rPr>
          <w:rFonts w:ascii="Times New Roman" w:hAnsi="Times New Roman"/>
          <w:b/>
          <w:sz w:val="28"/>
          <w:szCs w:val="28"/>
        </w:rPr>
      </w:pPr>
    </w:p>
    <w:p w:rsidR="008A57B7" w:rsidRDefault="008A57B7" w:rsidP="007A4D64">
      <w:pPr>
        <w:tabs>
          <w:tab w:val="left" w:pos="1276"/>
        </w:tabs>
        <w:rPr>
          <w:rFonts w:ascii="Times New Roman" w:hAnsi="Times New Roman"/>
          <w:b/>
          <w:sz w:val="28"/>
          <w:szCs w:val="28"/>
        </w:rPr>
      </w:pPr>
    </w:p>
    <w:p w:rsidR="008A57B7" w:rsidRPr="00020CA7" w:rsidRDefault="008A57B7" w:rsidP="007A4D64">
      <w:pPr>
        <w:tabs>
          <w:tab w:val="left" w:pos="1276"/>
        </w:tabs>
        <w:rPr>
          <w:rFonts w:ascii="Times New Roman" w:hAnsi="Times New Roman"/>
          <w:b/>
          <w:sz w:val="28"/>
          <w:szCs w:val="28"/>
          <w:lang w:val="ru-RU"/>
        </w:rPr>
      </w:pPr>
    </w:p>
    <w:p w:rsidR="00F46C7A" w:rsidRPr="00CA77B1" w:rsidRDefault="005906F3" w:rsidP="007A4D64">
      <w:pPr>
        <w:tabs>
          <w:tab w:val="left" w:pos="1276"/>
        </w:tabs>
        <w:jc w:val="center"/>
        <w:rPr>
          <w:rFonts w:ascii="Times New Roman" w:hAnsi="Times New Roman"/>
          <w:b/>
          <w:sz w:val="28"/>
          <w:szCs w:val="28"/>
        </w:rPr>
      </w:pPr>
      <w:r w:rsidRPr="00CA77B1">
        <w:rPr>
          <w:rFonts w:ascii="Times New Roman" w:hAnsi="Times New Roman"/>
          <w:b/>
          <w:sz w:val="28"/>
          <w:szCs w:val="28"/>
        </w:rPr>
        <w:t>Дрогобич –</w:t>
      </w:r>
      <w:r w:rsidR="00CA77B1" w:rsidRPr="00CA77B1">
        <w:rPr>
          <w:rFonts w:ascii="Times New Roman" w:hAnsi="Times New Roman"/>
          <w:b/>
          <w:sz w:val="28"/>
          <w:szCs w:val="28"/>
        </w:rPr>
        <w:t xml:space="preserve"> 2023</w:t>
      </w:r>
    </w:p>
    <w:p w:rsidR="00A14F56" w:rsidRPr="00CA77B1" w:rsidRDefault="00A14F56" w:rsidP="007A4D64">
      <w:pPr>
        <w:rPr>
          <w:rFonts w:ascii="Times New Roman" w:hAnsi="Times New Roman"/>
          <w:b/>
          <w:sz w:val="28"/>
          <w:szCs w:val="28"/>
        </w:rPr>
      </w:pPr>
      <w:r w:rsidRPr="00CA77B1">
        <w:rPr>
          <w:rFonts w:ascii="Times New Roman" w:hAnsi="Times New Roman"/>
          <w:b/>
          <w:sz w:val="28"/>
          <w:szCs w:val="28"/>
        </w:rPr>
        <w:br w:type="page"/>
      </w:r>
    </w:p>
    <w:p w:rsidR="00A14F56" w:rsidRPr="00CA77B1" w:rsidRDefault="00A14F56" w:rsidP="00056E47">
      <w:pPr>
        <w:tabs>
          <w:tab w:val="left" w:pos="426"/>
        </w:tabs>
        <w:jc w:val="center"/>
        <w:rPr>
          <w:rFonts w:ascii="Times New Roman" w:hAnsi="Times New Roman"/>
          <w:b/>
          <w:sz w:val="28"/>
          <w:szCs w:val="28"/>
        </w:rPr>
      </w:pPr>
      <w:r w:rsidRPr="00CA77B1">
        <w:rPr>
          <w:rFonts w:ascii="Times New Roman" w:hAnsi="Times New Roman"/>
          <w:b/>
          <w:sz w:val="28"/>
          <w:szCs w:val="28"/>
        </w:rPr>
        <w:lastRenderedPageBreak/>
        <w:t>1.</w:t>
      </w:r>
      <w:r w:rsidRPr="00CA77B1">
        <w:rPr>
          <w:rFonts w:ascii="Times New Roman" w:hAnsi="Times New Roman"/>
          <w:b/>
          <w:sz w:val="28"/>
          <w:szCs w:val="28"/>
        </w:rPr>
        <w:tab/>
        <w:t>ЗАГАЛЬНА ЧАСТИНА</w:t>
      </w:r>
    </w:p>
    <w:p w:rsidR="00A14F56" w:rsidRPr="00CA77B1" w:rsidRDefault="00A14F56"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1.1.</w:t>
      </w:r>
      <w:r w:rsidRPr="00CA77B1">
        <w:rPr>
          <w:rFonts w:ascii="Times New Roman" w:hAnsi="Times New Roman"/>
          <w:sz w:val="28"/>
          <w:szCs w:val="28"/>
        </w:rPr>
        <w:tab/>
        <w:t xml:space="preserve">Цей Статут </w:t>
      </w:r>
      <w:r w:rsidR="00CA77B1">
        <w:rPr>
          <w:rFonts w:ascii="Times New Roman" w:hAnsi="Times New Roman"/>
          <w:sz w:val="28"/>
          <w:szCs w:val="28"/>
        </w:rPr>
        <w:t xml:space="preserve">закладу вищої освіти </w:t>
      </w:r>
      <w:r w:rsidRPr="00CA77B1">
        <w:rPr>
          <w:rFonts w:ascii="Times New Roman" w:hAnsi="Times New Roman"/>
          <w:sz w:val="28"/>
          <w:szCs w:val="28"/>
        </w:rPr>
        <w:t>розроблено відповідно до законодавства України і він є документом, який регламентує діяльність Дрогобицького державного педагогічного університету імені Івана Франка (далі –</w:t>
      </w:r>
      <w:r w:rsidR="00CA77B1">
        <w:rPr>
          <w:rFonts w:ascii="Times New Roman" w:hAnsi="Times New Roman"/>
          <w:sz w:val="28"/>
          <w:szCs w:val="28"/>
        </w:rPr>
        <w:t xml:space="preserve"> </w:t>
      </w:r>
      <w:r w:rsidRPr="00CA77B1">
        <w:rPr>
          <w:rFonts w:ascii="Times New Roman" w:hAnsi="Times New Roman"/>
          <w:sz w:val="28"/>
          <w:szCs w:val="28"/>
        </w:rPr>
        <w:t>Університет).</w:t>
      </w:r>
    </w:p>
    <w:p w:rsidR="006E5994" w:rsidRDefault="00020CA7" w:rsidP="007A4D64">
      <w:pPr>
        <w:tabs>
          <w:tab w:val="left" w:pos="1418"/>
        </w:tabs>
        <w:ind w:firstLine="709"/>
        <w:jc w:val="both"/>
        <w:rPr>
          <w:rFonts w:ascii="Times New Roman" w:hAnsi="Times New Roman"/>
          <w:sz w:val="28"/>
          <w:szCs w:val="28"/>
        </w:rPr>
      </w:pPr>
      <w:r>
        <w:rPr>
          <w:rFonts w:ascii="Times New Roman" w:hAnsi="Times New Roman"/>
          <w:sz w:val="28"/>
          <w:szCs w:val="28"/>
        </w:rPr>
        <w:t xml:space="preserve">Університет засновано відповідно до постанови Ради Народних Комісарів УРСР від 15 квітня 1940 року № 461 «Про контингент набору студентів до вищих і середніх педагогічних шкіл системи </w:t>
      </w:r>
      <w:proofErr w:type="spellStart"/>
      <w:r>
        <w:rPr>
          <w:rFonts w:ascii="Times New Roman" w:hAnsi="Times New Roman"/>
          <w:sz w:val="28"/>
          <w:szCs w:val="28"/>
        </w:rPr>
        <w:t>Наркомосвіти</w:t>
      </w:r>
      <w:proofErr w:type="spellEnd"/>
      <w:r>
        <w:rPr>
          <w:rFonts w:ascii="Times New Roman" w:hAnsi="Times New Roman"/>
          <w:sz w:val="28"/>
          <w:szCs w:val="28"/>
        </w:rPr>
        <w:t xml:space="preserve"> УРСР» як учительський інститут. Згідно з постановою Ради Міністрів Української РСР від 15 серпня 1959 року № 1230 «</w:t>
      </w:r>
      <w:r w:rsidR="006E5994">
        <w:rPr>
          <w:rFonts w:ascii="Times New Roman" w:hAnsi="Times New Roman"/>
          <w:sz w:val="28"/>
          <w:szCs w:val="28"/>
        </w:rPr>
        <w:t>Про використання приміщень, які займали обласні організації колишньої Дрогобицької області</w:t>
      </w:r>
      <w:r>
        <w:rPr>
          <w:rFonts w:ascii="Times New Roman" w:hAnsi="Times New Roman"/>
          <w:sz w:val="28"/>
          <w:szCs w:val="28"/>
        </w:rPr>
        <w:t>»</w:t>
      </w:r>
      <w:r w:rsidR="00045AEB">
        <w:rPr>
          <w:rFonts w:ascii="Times New Roman" w:hAnsi="Times New Roman"/>
          <w:sz w:val="28"/>
          <w:szCs w:val="28"/>
        </w:rPr>
        <w:t xml:space="preserve"> було прийнято рішення перев</w:t>
      </w:r>
      <w:r w:rsidR="006E5994">
        <w:rPr>
          <w:rFonts w:ascii="Times New Roman" w:hAnsi="Times New Roman"/>
          <w:sz w:val="28"/>
          <w:szCs w:val="28"/>
        </w:rPr>
        <w:t xml:space="preserve">ести </w:t>
      </w:r>
      <w:r w:rsidR="00045AEB">
        <w:rPr>
          <w:rFonts w:ascii="Times New Roman" w:hAnsi="Times New Roman"/>
          <w:sz w:val="28"/>
          <w:szCs w:val="28"/>
        </w:rPr>
        <w:t>в</w:t>
      </w:r>
      <w:r w:rsidR="00B161CE">
        <w:rPr>
          <w:rFonts w:ascii="Times New Roman" w:hAnsi="Times New Roman"/>
          <w:sz w:val="28"/>
          <w:szCs w:val="28"/>
        </w:rPr>
        <w:t xml:space="preserve"> місто</w:t>
      </w:r>
      <w:r w:rsidR="00045AEB">
        <w:rPr>
          <w:rFonts w:ascii="Times New Roman" w:hAnsi="Times New Roman"/>
          <w:sz w:val="28"/>
          <w:szCs w:val="28"/>
        </w:rPr>
        <w:t xml:space="preserve"> </w:t>
      </w:r>
      <w:r w:rsidR="006E5994">
        <w:rPr>
          <w:rFonts w:ascii="Times New Roman" w:hAnsi="Times New Roman"/>
          <w:sz w:val="28"/>
          <w:szCs w:val="28"/>
        </w:rPr>
        <w:t>Дрогобич із міста Львова Львівський педагогі</w:t>
      </w:r>
      <w:r w:rsidR="00045AEB">
        <w:rPr>
          <w:rFonts w:ascii="Times New Roman" w:hAnsi="Times New Roman"/>
          <w:sz w:val="28"/>
          <w:szCs w:val="28"/>
        </w:rPr>
        <w:t xml:space="preserve">чний інститут і об’єднати його </w:t>
      </w:r>
      <w:r w:rsidR="006E5994">
        <w:rPr>
          <w:rFonts w:ascii="Times New Roman" w:hAnsi="Times New Roman"/>
          <w:sz w:val="28"/>
          <w:szCs w:val="28"/>
        </w:rPr>
        <w:t xml:space="preserve">з Дрогобицьким </w:t>
      </w:r>
      <w:r w:rsidR="005E1E42">
        <w:rPr>
          <w:rFonts w:ascii="Times New Roman" w:hAnsi="Times New Roman"/>
          <w:sz w:val="28"/>
          <w:szCs w:val="28"/>
        </w:rPr>
        <w:t>педагогічним інститутом ім. І.</w:t>
      </w:r>
      <w:bookmarkStart w:id="0" w:name="_GoBack"/>
      <w:bookmarkEnd w:id="0"/>
      <w:r w:rsidR="006E5994">
        <w:rPr>
          <w:rFonts w:ascii="Times New Roman" w:hAnsi="Times New Roman"/>
          <w:sz w:val="28"/>
          <w:szCs w:val="28"/>
        </w:rPr>
        <w:t xml:space="preserve"> Франка.</w:t>
      </w:r>
    </w:p>
    <w:p w:rsidR="00A14F56" w:rsidRPr="00CA77B1" w:rsidRDefault="00515129" w:rsidP="007A4D64">
      <w:pPr>
        <w:tabs>
          <w:tab w:val="left" w:pos="1418"/>
        </w:tabs>
        <w:ind w:firstLine="709"/>
        <w:jc w:val="both"/>
        <w:rPr>
          <w:rFonts w:ascii="Times New Roman" w:hAnsi="Times New Roman"/>
          <w:sz w:val="28"/>
          <w:szCs w:val="28"/>
        </w:rPr>
      </w:pPr>
      <w:r>
        <w:rPr>
          <w:rFonts w:ascii="Times New Roman" w:hAnsi="Times New Roman"/>
          <w:sz w:val="28"/>
          <w:szCs w:val="28"/>
        </w:rPr>
        <w:t>В</w:t>
      </w:r>
      <w:r w:rsidR="00B94BDE">
        <w:rPr>
          <w:rFonts w:ascii="Times New Roman" w:hAnsi="Times New Roman"/>
          <w:sz w:val="28"/>
          <w:szCs w:val="28"/>
        </w:rPr>
        <w:t>ідповідно до постанови</w:t>
      </w:r>
      <w:r>
        <w:rPr>
          <w:rFonts w:ascii="Times New Roman" w:hAnsi="Times New Roman"/>
          <w:sz w:val="28"/>
          <w:szCs w:val="28"/>
        </w:rPr>
        <w:t xml:space="preserve"> Кабінету Міністрів України від </w:t>
      </w:r>
      <w:r w:rsidR="00DD0D86">
        <w:rPr>
          <w:rFonts w:ascii="Times New Roman" w:hAnsi="Times New Roman"/>
          <w:sz w:val="28"/>
          <w:szCs w:val="28"/>
        </w:rPr>
        <w:t>04 вересня 1998</w:t>
      </w:r>
      <w:r w:rsidR="00DD0D86">
        <w:rPr>
          <w:rFonts w:ascii="Times New Roman" w:hAnsi="Times New Roman"/>
          <w:sz w:val="28"/>
          <w:szCs w:val="28"/>
          <w:lang w:val="en-US"/>
        </w:rPr>
        <w:t> </w:t>
      </w:r>
      <w:r w:rsidR="00B94BDE">
        <w:rPr>
          <w:rFonts w:ascii="Times New Roman" w:hAnsi="Times New Roman"/>
          <w:sz w:val="28"/>
          <w:szCs w:val="28"/>
        </w:rPr>
        <w:t>року № 1382 «Про створення Дрогобицького державного педагогічного університету імені Івана Франка» створено Дрогобицький державний педагогічний університет імені Івана Франка на базі Дрогобицького державного педагогічного інституту імені І. Я. Франка, що ліквідувався</w:t>
      </w:r>
      <w:r w:rsidR="00A14F56" w:rsidRPr="00CA77B1">
        <w:rPr>
          <w:rFonts w:ascii="Times New Roman" w:hAnsi="Times New Roman"/>
          <w:sz w:val="28"/>
          <w:szCs w:val="28"/>
        </w:rPr>
        <w:t>.</w:t>
      </w:r>
    </w:p>
    <w:p w:rsidR="00734560" w:rsidRDefault="00A14F56"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Університет є юри</w:t>
      </w:r>
      <w:r w:rsidR="005D69A1" w:rsidRPr="00CA77B1">
        <w:rPr>
          <w:rFonts w:ascii="Times New Roman" w:hAnsi="Times New Roman"/>
          <w:sz w:val="28"/>
          <w:szCs w:val="28"/>
        </w:rPr>
        <w:t>дичною особою публічного права,</w:t>
      </w:r>
      <w:r w:rsidR="00230FC7" w:rsidRPr="00CA77B1">
        <w:rPr>
          <w:rFonts w:ascii="Times New Roman" w:hAnsi="Times New Roman"/>
          <w:sz w:val="28"/>
          <w:szCs w:val="28"/>
        </w:rPr>
        <w:t xml:space="preserve"> </w:t>
      </w:r>
      <w:r w:rsidR="00CB5580" w:rsidRPr="00CA77B1">
        <w:rPr>
          <w:rFonts w:ascii="Times New Roman" w:hAnsi="Times New Roman"/>
          <w:sz w:val="28"/>
          <w:szCs w:val="28"/>
        </w:rPr>
        <w:t xml:space="preserve">бюджетною </w:t>
      </w:r>
      <w:r w:rsidRPr="00CA77B1">
        <w:rPr>
          <w:rFonts w:ascii="Times New Roman" w:hAnsi="Times New Roman"/>
          <w:sz w:val="28"/>
          <w:szCs w:val="28"/>
        </w:rPr>
        <w:t xml:space="preserve">установою, </w:t>
      </w:r>
      <w:r w:rsidR="00CB5580" w:rsidRPr="00CA77B1">
        <w:rPr>
          <w:rFonts w:ascii="Times New Roman" w:hAnsi="Times New Roman"/>
          <w:sz w:val="28"/>
          <w:szCs w:val="28"/>
        </w:rPr>
        <w:t xml:space="preserve">має самостійний баланс, може бути позивачем і відповідачем у суді. </w:t>
      </w:r>
      <w:r w:rsidR="001A5449" w:rsidRPr="00CA77B1">
        <w:rPr>
          <w:rFonts w:ascii="Times New Roman" w:hAnsi="Times New Roman"/>
          <w:sz w:val="28"/>
          <w:szCs w:val="28"/>
        </w:rPr>
        <w:t xml:space="preserve">Університет </w:t>
      </w:r>
      <w:r w:rsidR="00F5477A" w:rsidRPr="00CA77B1">
        <w:rPr>
          <w:rFonts w:ascii="Times New Roman" w:hAnsi="Times New Roman"/>
          <w:sz w:val="28"/>
          <w:szCs w:val="28"/>
        </w:rPr>
        <w:t xml:space="preserve">провадить </w:t>
      </w:r>
      <w:r w:rsidRPr="00CA77B1">
        <w:rPr>
          <w:rFonts w:ascii="Times New Roman" w:hAnsi="Times New Roman"/>
          <w:sz w:val="28"/>
          <w:szCs w:val="28"/>
        </w:rPr>
        <w:t>діяльн</w:t>
      </w:r>
      <w:r w:rsidR="00141968" w:rsidRPr="00CA77B1">
        <w:rPr>
          <w:rFonts w:ascii="Times New Roman" w:hAnsi="Times New Roman"/>
          <w:sz w:val="28"/>
          <w:szCs w:val="28"/>
        </w:rPr>
        <w:t xml:space="preserve">ість на засадах неприбутковості, що не має на меті отримання прибутку. </w:t>
      </w:r>
    </w:p>
    <w:p w:rsidR="00A14F56" w:rsidRPr="00CA77B1" w:rsidRDefault="00A14F56"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Університет – заклад вищої освіти державної форми власності, що належить до сфери управління Міністерства освіти і науки України.</w:t>
      </w:r>
    </w:p>
    <w:p w:rsidR="00C718D7" w:rsidRPr="00CA77B1" w:rsidRDefault="00A14F56"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1.2.</w:t>
      </w:r>
      <w:r w:rsidRPr="00CA77B1">
        <w:rPr>
          <w:rFonts w:ascii="Times New Roman" w:hAnsi="Times New Roman"/>
          <w:sz w:val="28"/>
          <w:szCs w:val="28"/>
        </w:rPr>
        <w:tab/>
      </w:r>
      <w:r w:rsidR="00C718D7" w:rsidRPr="00CA77B1">
        <w:rPr>
          <w:rFonts w:ascii="Times New Roman" w:hAnsi="Times New Roman"/>
          <w:sz w:val="28"/>
          <w:szCs w:val="28"/>
        </w:rPr>
        <w:t>Повна офіційна назва Університету:</w:t>
      </w:r>
    </w:p>
    <w:p w:rsidR="00C718D7" w:rsidRPr="00CA77B1" w:rsidRDefault="00CA77B1" w:rsidP="007A4D64">
      <w:pPr>
        <w:tabs>
          <w:tab w:val="left" w:pos="1418"/>
        </w:tabs>
        <w:ind w:firstLine="709"/>
        <w:jc w:val="both"/>
        <w:rPr>
          <w:rFonts w:ascii="Times New Roman" w:hAnsi="Times New Roman"/>
          <w:sz w:val="28"/>
          <w:szCs w:val="28"/>
        </w:rPr>
      </w:pPr>
      <w:r>
        <w:rPr>
          <w:rFonts w:ascii="Times New Roman" w:hAnsi="Times New Roman"/>
          <w:sz w:val="28"/>
          <w:szCs w:val="28"/>
        </w:rPr>
        <w:t xml:space="preserve">українською мовою: </w:t>
      </w:r>
      <w:r w:rsidR="00C718D7" w:rsidRPr="00CA77B1">
        <w:rPr>
          <w:rFonts w:ascii="Times New Roman" w:hAnsi="Times New Roman"/>
          <w:sz w:val="28"/>
          <w:szCs w:val="28"/>
        </w:rPr>
        <w:t>Дрогобицький державний педагогічний уні</w:t>
      </w:r>
      <w:r>
        <w:rPr>
          <w:rFonts w:ascii="Times New Roman" w:hAnsi="Times New Roman"/>
          <w:sz w:val="28"/>
          <w:szCs w:val="28"/>
        </w:rPr>
        <w:t>верситет імені Івана Франка</w:t>
      </w:r>
      <w:r w:rsidR="00C718D7" w:rsidRPr="00CA77B1">
        <w:rPr>
          <w:rFonts w:ascii="Times New Roman" w:hAnsi="Times New Roman"/>
          <w:sz w:val="28"/>
          <w:szCs w:val="28"/>
        </w:rPr>
        <w:t>;</w:t>
      </w:r>
    </w:p>
    <w:p w:rsidR="00C718D7" w:rsidRPr="00CA77B1" w:rsidRDefault="00C718D7"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англійською мовою:</w:t>
      </w:r>
      <w:r w:rsidR="007377D6" w:rsidRPr="00CA77B1">
        <w:rPr>
          <w:rFonts w:ascii="Times New Roman" w:hAnsi="Times New Roman"/>
          <w:sz w:val="28"/>
          <w:szCs w:val="28"/>
        </w:rPr>
        <w:t xml:space="preserve"> </w:t>
      </w:r>
      <w:proofErr w:type="spellStart"/>
      <w:r w:rsidRPr="00CA77B1">
        <w:rPr>
          <w:rFonts w:ascii="Times New Roman" w:hAnsi="Times New Roman"/>
          <w:sz w:val="28"/>
          <w:szCs w:val="28"/>
          <w:lang w:val="en-US"/>
        </w:rPr>
        <w:t>Drohobych</w:t>
      </w:r>
      <w:proofErr w:type="spellEnd"/>
      <w:r w:rsidRPr="00CA77B1">
        <w:rPr>
          <w:rFonts w:ascii="Times New Roman" w:hAnsi="Times New Roman"/>
          <w:sz w:val="28"/>
          <w:szCs w:val="28"/>
          <w:lang w:val="en-US"/>
        </w:rPr>
        <w:t xml:space="preserve"> Ivan Franko State Pedagogical University</w:t>
      </w:r>
      <w:r w:rsidRPr="00CA77B1">
        <w:rPr>
          <w:rFonts w:ascii="Times New Roman" w:hAnsi="Times New Roman"/>
          <w:sz w:val="28"/>
          <w:szCs w:val="28"/>
        </w:rPr>
        <w:t>;</w:t>
      </w:r>
    </w:p>
    <w:p w:rsidR="00C718D7" w:rsidRPr="00CA77B1" w:rsidRDefault="00C718D7"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Скорочена назва Університету:</w:t>
      </w:r>
    </w:p>
    <w:p w:rsidR="00CF08D3" w:rsidRPr="00CA77B1" w:rsidRDefault="00CA77B1" w:rsidP="00CF08D3">
      <w:pPr>
        <w:tabs>
          <w:tab w:val="left" w:pos="1418"/>
        </w:tabs>
        <w:ind w:firstLine="709"/>
        <w:jc w:val="both"/>
        <w:rPr>
          <w:rFonts w:ascii="Times New Roman" w:hAnsi="Times New Roman"/>
          <w:sz w:val="28"/>
          <w:szCs w:val="28"/>
        </w:rPr>
      </w:pPr>
      <w:r>
        <w:rPr>
          <w:rFonts w:ascii="Times New Roman" w:hAnsi="Times New Roman"/>
          <w:sz w:val="28"/>
          <w:szCs w:val="28"/>
        </w:rPr>
        <w:t>українською мовою: ДДПУ ім. Івана Франка</w:t>
      </w:r>
      <w:r w:rsidR="00CF08D3" w:rsidRPr="00CA77B1">
        <w:rPr>
          <w:rFonts w:ascii="Times New Roman" w:hAnsi="Times New Roman"/>
          <w:sz w:val="28"/>
          <w:szCs w:val="28"/>
        </w:rPr>
        <w:t>;</w:t>
      </w:r>
    </w:p>
    <w:p w:rsidR="00A14F56" w:rsidRPr="00CA77B1" w:rsidRDefault="00CA77B1" w:rsidP="00CF08D3">
      <w:pPr>
        <w:tabs>
          <w:tab w:val="left" w:pos="1418"/>
        </w:tabs>
        <w:ind w:firstLine="709"/>
        <w:jc w:val="both"/>
        <w:rPr>
          <w:rFonts w:ascii="Times New Roman" w:hAnsi="Times New Roman"/>
          <w:sz w:val="28"/>
          <w:szCs w:val="28"/>
        </w:rPr>
      </w:pPr>
      <w:r>
        <w:rPr>
          <w:rFonts w:ascii="Times New Roman" w:hAnsi="Times New Roman"/>
          <w:sz w:val="28"/>
          <w:szCs w:val="28"/>
        </w:rPr>
        <w:t xml:space="preserve">англійською мовою: </w:t>
      </w:r>
      <w:r w:rsidR="00CF08D3" w:rsidRPr="00CA77B1">
        <w:rPr>
          <w:rFonts w:ascii="Times New Roman" w:hAnsi="Times New Roman"/>
          <w:sz w:val="28"/>
          <w:szCs w:val="28"/>
        </w:rPr>
        <w:t xml:space="preserve">DSPU </w:t>
      </w:r>
      <w:r w:rsidR="00CF08D3" w:rsidRPr="00CA77B1">
        <w:rPr>
          <w:rFonts w:ascii="Times New Roman" w:hAnsi="Times New Roman"/>
          <w:sz w:val="28"/>
          <w:szCs w:val="28"/>
          <w:lang w:val="en-US"/>
        </w:rPr>
        <w:t>Ivan</w:t>
      </w:r>
      <w:r w:rsidR="00CF08D3" w:rsidRPr="00CA77B1">
        <w:rPr>
          <w:rFonts w:ascii="Times New Roman" w:hAnsi="Times New Roman"/>
          <w:sz w:val="28"/>
          <w:szCs w:val="28"/>
        </w:rPr>
        <w:t xml:space="preserve"> </w:t>
      </w:r>
      <w:r w:rsidR="00CF08D3" w:rsidRPr="00CA77B1">
        <w:rPr>
          <w:rFonts w:ascii="Times New Roman" w:hAnsi="Times New Roman"/>
          <w:sz w:val="28"/>
          <w:szCs w:val="28"/>
          <w:lang w:val="en-US"/>
        </w:rPr>
        <w:t>Franko</w:t>
      </w:r>
      <w:r w:rsidR="00CF08D3" w:rsidRPr="00CA77B1">
        <w:rPr>
          <w:rFonts w:ascii="Times New Roman" w:hAnsi="Times New Roman"/>
          <w:sz w:val="28"/>
          <w:szCs w:val="28"/>
        </w:rPr>
        <w:t>.</w:t>
      </w:r>
    </w:p>
    <w:p w:rsidR="00C718D7" w:rsidRPr="00CA77B1" w:rsidRDefault="00A14F56"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1.3.</w:t>
      </w:r>
      <w:r w:rsidRPr="00CA77B1">
        <w:rPr>
          <w:rFonts w:ascii="Times New Roman" w:hAnsi="Times New Roman"/>
          <w:sz w:val="28"/>
          <w:szCs w:val="28"/>
        </w:rPr>
        <w:tab/>
      </w:r>
      <w:r w:rsidR="00C718D7" w:rsidRPr="00CA77B1">
        <w:rPr>
          <w:rFonts w:ascii="Times New Roman" w:hAnsi="Times New Roman"/>
          <w:sz w:val="28"/>
          <w:szCs w:val="28"/>
        </w:rPr>
        <w:t xml:space="preserve">Місцезнаходження (юридична адреса) Університету: </w:t>
      </w:r>
    </w:p>
    <w:p w:rsidR="00C718D7" w:rsidRPr="00CA77B1" w:rsidRDefault="00C718D7"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вулиця Івана Франка, 24, м. Дрогобич, Львівська область, Україна, 82100;</w:t>
      </w:r>
    </w:p>
    <w:p w:rsidR="00C718D7" w:rsidRPr="00CA77B1" w:rsidRDefault="00C718D7" w:rsidP="007A4D64">
      <w:pPr>
        <w:tabs>
          <w:tab w:val="left" w:pos="1418"/>
        </w:tabs>
        <w:ind w:firstLine="709"/>
        <w:jc w:val="both"/>
        <w:rPr>
          <w:rFonts w:ascii="Times New Roman" w:hAnsi="Times New Roman"/>
          <w:sz w:val="28"/>
          <w:szCs w:val="28"/>
        </w:rPr>
      </w:pPr>
      <w:proofErr w:type="spellStart"/>
      <w:r w:rsidRPr="00CA77B1">
        <w:rPr>
          <w:rFonts w:ascii="Times New Roman" w:hAnsi="Times New Roman"/>
          <w:sz w:val="28"/>
          <w:szCs w:val="28"/>
        </w:rPr>
        <w:t>тел</w:t>
      </w:r>
      <w:proofErr w:type="spellEnd"/>
      <w:r w:rsidRPr="00CA77B1">
        <w:rPr>
          <w:rFonts w:ascii="Times New Roman" w:hAnsi="Times New Roman"/>
          <w:sz w:val="28"/>
          <w:szCs w:val="28"/>
        </w:rPr>
        <w:t>./факс: (03 244) 1 04 74, (03</w:t>
      </w:r>
      <w:r w:rsidR="00F71C7B">
        <w:rPr>
          <w:rFonts w:ascii="Times New Roman" w:hAnsi="Times New Roman"/>
          <w:sz w:val="28"/>
          <w:szCs w:val="28"/>
        </w:rPr>
        <w:t xml:space="preserve"> </w:t>
      </w:r>
      <w:r w:rsidRPr="00CA77B1">
        <w:rPr>
          <w:rFonts w:ascii="Times New Roman" w:hAnsi="Times New Roman"/>
          <w:sz w:val="28"/>
          <w:szCs w:val="28"/>
        </w:rPr>
        <w:t>244) 3 38 77;</w:t>
      </w:r>
    </w:p>
    <w:p w:rsidR="00C718D7" w:rsidRPr="00CA77B1" w:rsidRDefault="00C718D7"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e-</w:t>
      </w:r>
      <w:proofErr w:type="spellStart"/>
      <w:r w:rsidRPr="00CA77B1">
        <w:rPr>
          <w:rFonts w:ascii="Times New Roman" w:hAnsi="Times New Roman"/>
          <w:sz w:val="28"/>
          <w:szCs w:val="28"/>
        </w:rPr>
        <w:t>mail</w:t>
      </w:r>
      <w:proofErr w:type="spellEnd"/>
      <w:r w:rsidRPr="00CA77B1">
        <w:rPr>
          <w:rFonts w:ascii="Times New Roman" w:hAnsi="Times New Roman"/>
          <w:sz w:val="28"/>
          <w:szCs w:val="28"/>
        </w:rPr>
        <w:t xml:space="preserve">: </w:t>
      </w:r>
      <w:hyperlink r:id="rId9" w:history="1">
        <w:r w:rsidRPr="00CA77B1">
          <w:rPr>
            <w:rStyle w:val="af6"/>
            <w:rFonts w:ascii="Times New Roman" w:hAnsi="Times New Roman"/>
            <w:color w:val="auto"/>
            <w:sz w:val="28"/>
            <w:szCs w:val="28"/>
          </w:rPr>
          <w:t>dspu@dspu.edu.ua</w:t>
        </w:r>
      </w:hyperlink>
      <w:r w:rsidRPr="00CA77B1">
        <w:rPr>
          <w:rFonts w:ascii="Times New Roman" w:hAnsi="Times New Roman"/>
          <w:sz w:val="28"/>
          <w:szCs w:val="28"/>
        </w:rPr>
        <w:t>;</w:t>
      </w:r>
    </w:p>
    <w:p w:rsidR="00141968" w:rsidRPr="00CA77B1" w:rsidRDefault="001A678C"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офіційний веб</w:t>
      </w:r>
      <w:r w:rsidR="00C718D7" w:rsidRPr="00CA77B1">
        <w:rPr>
          <w:rFonts w:ascii="Times New Roman" w:hAnsi="Times New Roman"/>
          <w:sz w:val="28"/>
          <w:szCs w:val="28"/>
        </w:rPr>
        <w:t xml:space="preserve">сайт: </w:t>
      </w:r>
      <w:hyperlink r:id="rId10" w:history="1">
        <w:r w:rsidR="00C718D7" w:rsidRPr="00CA77B1">
          <w:rPr>
            <w:rStyle w:val="af6"/>
            <w:rFonts w:ascii="Times New Roman" w:hAnsi="Times New Roman"/>
            <w:color w:val="auto"/>
            <w:sz w:val="28"/>
            <w:szCs w:val="28"/>
          </w:rPr>
          <w:t>http://dspu.edu.ua</w:t>
        </w:r>
      </w:hyperlink>
      <w:r w:rsidR="00C718D7" w:rsidRPr="00CA77B1">
        <w:rPr>
          <w:rFonts w:ascii="Times New Roman" w:hAnsi="Times New Roman"/>
          <w:sz w:val="28"/>
          <w:szCs w:val="28"/>
        </w:rPr>
        <w:t>.</w:t>
      </w:r>
    </w:p>
    <w:p w:rsidR="00A14F56" w:rsidRPr="00CA77B1" w:rsidRDefault="00A14F56"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1.4.</w:t>
      </w:r>
      <w:r w:rsidRPr="00CA77B1">
        <w:rPr>
          <w:rFonts w:ascii="Times New Roman" w:hAnsi="Times New Roman"/>
          <w:sz w:val="28"/>
          <w:szCs w:val="28"/>
        </w:rPr>
        <w:tab/>
        <w:t>Університет є галузевим (педагогічним)</w:t>
      </w:r>
      <w:r w:rsidR="00FA5126" w:rsidRPr="00CA77B1">
        <w:rPr>
          <w:rFonts w:ascii="Times New Roman" w:hAnsi="Times New Roman"/>
          <w:sz w:val="28"/>
          <w:szCs w:val="28"/>
        </w:rPr>
        <w:t xml:space="preserve"> закладом вищої освіти, </w:t>
      </w:r>
      <w:r w:rsidR="00EF4887" w:rsidRPr="00EF4887">
        <w:rPr>
          <w:rFonts w:ascii="Times New Roman" w:hAnsi="Times New Roman"/>
          <w:sz w:val="28"/>
          <w:szCs w:val="28"/>
        </w:rPr>
        <w:t>що провадить інноваційну освітню діяльність за різними ступенями вищої освіти (у тому числі доктора філософії), проводить фундаментальні та/або прикладні наукові дослідження, є провідним науковим і методичним центром, має розвинуту інфраструктуру навчальних, наукових і науково-виробничих підрозділів, сприяє поширенню наукових знань та провадить кул</w:t>
      </w:r>
      <w:r w:rsidR="00EF4887">
        <w:rPr>
          <w:rFonts w:ascii="Times New Roman" w:hAnsi="Times New Roman"/>
          <w:sz w:val="28"/>
          <w:szCs w:val="28"/>
        </w:rPr>
        <w:t>ьтурно-просвітницьку діяльність.</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1.4.1.</w:t>
      </w:r>
      <w:r w:rsidRPr="00CA77B1">
        <w:rPr>
          <w:rFonts w:ascii="Times New Roman" w:hAnsi="Times New Roman"/>
          <w:sz w:val="28"/>
          <w:szCs w:val="28"/>
        </w:rPr>
        <w:tab/>
      </w:r>
      <w:r w:rsidR="00734560">
        <w:rPr>
          <w:rFonts w:ascii="Times New Roman" w:hAnsi="Times New Roman"/>
          <w:sz w:val="28"/>
          <w:szCs w:val="28"/>
        </w:rPr>
        <w:t>Головними</w:t>
      </w:r>
      <w:r w:rsidRPr="00CA77B1">
        <w:rPr>
          <w:rFonts w:ascii="Times New Roman" w:hAnsi="Times New Roman"/>
          <w:sz w:val="28"/>
          <w:szCs w:val="28"/>
        </w:rPr>
        <w:t xml:space="preserve"> напрямами діяльності Університету є:</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lastRenderedPageBreak/>
        <w:t>1)</w:t>
      </w:r>
      <w:r w:rsidRPr="00CA77B1">
        <w:rPr>
          <w:rFonts w:ascii="Times New Roman" w:hAnsi="Times New Roman"/>
          <w:sz w:val="28"/>
          <w:szCs w:val="28"/>
        </w:rPr>
        <w:tab/>
        <w:t>підготовка згідно з державним замовленням і договірними зобов’язаннями висококваліфікованих фахівців різних ступенів вищої освіти для галузей освіти, науки, культури, мистецтва, виробничої сфери;</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2)</w:t>
      </w:r>
      <w:r w:rsidRPr="00CA77B1">
        <w:rPr>
          <w:rFonts w:ascii="Times New Roman" w:hAnsi="Times New Roman"/>
          <w:sz w:val="28"/>
          <w:szCs w:val="28"/>
        </w:rPr>
        <w:tab/>
      </w:r>
      <w:r w:rsidR="004C0BBA" w:rsidRPr="00CA77B1">
        <w:rPr>
          <w:rFonts w:ascii="Times New Roman" w:hAnsi="Times New Roman"/>
          <w:sz w:val="28"/>
          <w:szCs w:val="28"/>
        </w:rPr>
        <w:t xml:space="preserve">наукова, науково-дослідна, науково-технічна та інноваційна </w:t>
      </w:r>
      <w:r w:rsidRPr="00CA77B1">
        <w:rPr>
          <w:rFonts w:ascii="Times New Roman" w:hAnsi="Times New Roman"/>
          <w:sz w:val="28"/>
          <w:szCs w:val="28"/>
        </w:rPr>
        <w:t>робота;</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3)</w:t>
      </w:r>
      <w:r w:rsidRPr="00CA77B1">
        <w:rPr>
          <w:rFonts w:ascii="Times New Roman" w:hAnsi="Times New Roman"/>
          <w:sz w:val="28"/>
          <w:szCs w:val="28"/>
        </w:rPr>
        <w:tab/>
        <w:t>підвищення кваліфікації, перепідготовка кадрів для системи освіти;</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4)</w:t>
      </w:r>
      <w:r w:rsidRPr="00CA77B1">
        <w:rPr>
          <w:rFonts w:ascii="Times New Roman" w:hAnsi="Times New Roman"/>
          <w:sz w:val="28"/>
          <w:szCs w:val="28"/>
        </w:rPr>
        <w:tab/>
        <w:t>культурно-освітня, методична, видавнича, фінансово-господарська робота;</w:t>
      </w:r>
    </w:p>
    <w:p w:rsidR="00A14F56" w:rsidRPr="00CA77B1" w:rsidRDefault="00F5477A"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5)</w:t>
      </w:r>
      <w:r w:rsidRPr="00CA77B1">
        <w:rPr>
          <w:rFonts w:ascii="Times New Roman" w:hAnsi="Times New Roman"/>
          <w:sz w:val="28"/>
          <w:szCs w:val="28"/>
        </w:rPr>
        <w:tab/>
      </w:r>
      <w:r w:rsidR="00A14F56" w:rsidRPr="00CA77B1">
        <w:rPr>
          <w:rFonts w:ascii="Times New Roman" w:hAnsi="Times New Roman"/>
          <w:sz w:val="28"/>
          <w:szCs w:val="28"/>
        </w:rPr>
        <w:t>міжнародн</w:t>
      </w:r>
      <w:r w:rsidRPr="00CA77B1">
        <w:rPr>
          <w:rFonts w:ascii="Times New Roman" w:hAnsi="Times New Roman"/>
          <w:sz w:val="28"/>
          <w:szCs w:val="28"/>
        </w:rPr>
        <w:t>е</w:t>
      </w:r>
      <w:r w:rsidR="00A14F56" w:rsidRPr="00CA77B1">
        <w:rPr>
          <w:rFonts w:ascii="Times New Roman" w:hAnsi="Times New Roman"/>
          <w:sz w:val="28"/>
          <w:szCs w:val="28"/>
        </w:rPr>
        <w:t xml:space="preserve"> співробітництв</w:t>
      </w:r>
      <w:r w:rsidRPr="00CA77B1">
        <w:rPr>
          <w:rFonts w:ascii="Times New Roman" w:hAnsi="Times New Roman"/>
          <w:sz w:val="28"/>
          <w:szCs w:val="28"/>
        </w:rPr>
        <w:t>о</w:t>
      </w:r>
      <w:r w:rsidR="00A14F56" w:rsidRPr="00CA77B1">
        <w:rPr>
          <w:rFonts w:ascii="Times New Roman" w:hAnsi="Times New Roman"/>
          <w:sz w:val="28"/>
          <w:szCs w:val="28"/>
        </w:rPr>
        <w:t>.</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1.4.2.</w:t>
      </w:r>
      <w:r w:rsidRPr="00CA77B1">
        <w:rPr>
          <w:rFonts w:ascii="Times New Roman" w:hAnsi="Times New Roman"/>
          <w:sz w:val="28"/>
          <w:szCs w:val="28"/>
        </w:rPr>
        <w:tab/>
      </w:r>
      <w:r w:rsidR="00734560">
        <w:rPr>
          <w:rFonts w:ascii="Times New Roman" w:hAnsi="Times New Roman"/>
          <w:sz w:val="28"/>
          <w:szCs w:val="28"/>
        </w:rPr>
        <w:t>Основними</w:t>
      </w:r>
      <w:r w:rsidRPr="00CA77B1">
        <w:rPr>
          <w:rFonts w:ascii="Times New Roman" w:hAnsi="Times New Roman"/>
          <w:sz w:val="28"/>
          <w:szCs w:val="28"/>
        </w:rPr>
        <w:t xml:space="preserve"> завданнями Університету є:</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1)</w:t>
      </w:r>
      <w:r w:rsidRPr="00CA77B1">
        <w:rPr>
          <w:rFonts w:ascii="Times New Roman" w:hAnsi="Times New Roman"/>
          <w:sz w:val="28"/>
          <w:szCs w:val="28"/>
        </w:rPr>
        <w:tab/>
        <w:t>провадження на високому рівні освітньої діяльності, яка забезпечує здобуття особами вищої освіти відповідного ступеня за обраними ними спеціальностями;</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2)</w:t>
      </w:r>
      <w:r w:rsidRPr="00CA77B1">
        <w:rPr>
          <w:rFonts w:ascii="Times New Roman" w:hAnsi="Times New Roman"/>
          <w:sz w:val="28"/>
          <w:szCs w:val="28"/>
        </w:rPr>
        <w:tab/>
        <w:t>провадження наукової діяльності шляхом проведення</w:t>
      </w:r>
      <w:r w:rsidR="0029615A" w:rsidRPr="00CA77B1">
        <w:rPr>
          <w:rFonts w:ascii="Times New Roman" w:hAnsi="Times New Roman"/>
          <w:sz w:val="28"/>
          <w:szCs w:val="28"/>
        </w:rPr>
        <w:t xml:space="preserve"> </w:t>
      </w:r>
      <w:r w:rsidRPr="00CA77B1">
        <w:rPr>
          <w:rFonts w:ascii="Times New Roman" w:hAnsi="Times New Roman"/>
          <w:sz w:val="28"/>
          <w:szCs w:val="28"/>
        </w:rPr>
        <w:t>наукових досліджень і забезпечення творчої діяльності учасників освітнього процесу, підготовки наукових кадрів вищої кваліфікації та використання отриманих результатів в освітньому процесі;</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3)</w:t>
      </w:r>
      <w:r w:rsidRPr="00CA77B1">
        <w:rPr>
          <w:rFonts w:ascii="Times New Roman" w:hAnsi="Times New Roman"/>
          <w:sz w:val="28"/>
          <w:szCs w:val="28"/>
        </w:rPr>
        <w:tab/>
        <w:t>участь у забезпеченні суспільного й економічного розвитку держави через формування людського капіталу;</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4)</w:t>
      </w:r>
      <w:r w:rsidRPr="00CA77B1">
        <w:rPr>
          <w:rFonts w:ascii="Times New Roman" w:hAnsi="Times New Roman"/>
          <w:sz w:val="28"/>
          <w:szCs w:val="28"/>
        </w:rPr>
        <w:tab/>
        <w:t xml:space="preserve">формування особистості шляхом патріотичного, правового, екологічного виховання, утвердження в учасників освітнього процесу моральних цінностей, соціальної активності, громадянської позиції та відповідальності, здорового способу життя, уміння вільно </w:t>
      </w:r>
      <w:r w:rsidR="00F5477A" w:rsidRPr="00CA77B1">
        <w:rPr>
          <w:rFonts w:ascii="Times New Roman" w:hAnsi="Times New Roman"/>
          <w:sz w:val="28"/>
          <w:szCs w:val="28"/>
        </w:rPr>
        <w:t xml:space="preserve">мислити й </w:t>
      </w:r>
      <w:proofErr w:type="spellStart"/>
      <w:r w:rsidR="00F5477A" w:rsidRPr="00CA77B1">
        <w:rPr>
          <w:rFonts w:ascii="Times New Roman" w:hAnsi="Times New Roman"/>
          <w:sz w:val="28"/>
          <w:szCs w:val="28"/>
        </w:rPr>
        <w:t>самоорганізовуватися</w:t>
      </w:r>
      <w:proofErr w:type="spellEnd"/>
      <w:r w:rsidR="00F5477A" w:rsidRPr="00CA77B1">
        <w:rPr>
          <w:rFonts w:ascii="Times New Roman" w:hAnsi="Times New Roman"/>
          <w:sz w:val="28"/>
          <w:szCs w:val="28"/>
        </w:rPr>
        <w:t xml:space="preserve"> у</w:t>
      </w:r>
      <w:r w:rsidRPr="00CA77B1">
        <w:rPr>
          <w:rFonts w:ascii="Times New Roman" w:hAnsi="Times New Roman"/>
          <w:sz w:val="28"/>
          <w:szCs w:val="28"/>
        </w:rPr>
        <w:t xml:space="preserve"> сучасних умовах;</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5)</w:t>
      </w:r>
      <w:r w:rsidRPr="00CA77B1">
        <w:rPr>
          <w:rFonts w:ascii="Times New Roman" w:hAnsi="Times New Roman"/>
          <w:sz w:val="28"/>
          <w:szCs w:val="28"/>
        </w:rPr>
        <w:tab/>
        <w:t>забезпечення органічного поєднання в освітньому процесі освітньої, наукової та інноваційної діяльності;</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6)</w:t>
      </w:r>
      <w:r w:rsidRPr="00CA77B1">
        <w:rPr>
          <w:rFonts w:ascii="Times New Roman" w:hAnsi="Times New Roman"/>
          <w:sz w:val="28"/>
          <w:szCs w:val="28"/>
        </w:rPr>
        <w:tab/>
        <w:t>створення необхідних умов для реалізації учасниками освітнього процесу їхніх здібностей і талантів;</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7)</w:t>
      </w:r>
      <w:r w:rsidRPr="00CA77B1">
        <w:rPr>
          <w:rFonts w:ascii="Times New Roman" w:hAnsi="Times New Roman"/>
          <w:sz w:val="28"/>
          <w:szCs w:val="28"/>
        </w:rPr>
        <w:tab/>
        <w:t>збереження та примноження моральних, культурних, наукових цінностей і досягнень суспільства;</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8)</w:t>
      </w:r>
      <w:r w:rsidRPr="00CA77B1">
        <w:rPr>
          <w:rFonts w:ascii="Times New Roman" w:hAnsi="Times New Roman"/>
          <w:sz w:val="28"/>
          <w:szCs w:val="28"/>
        </w:rPr>
        <w:tab/>
        <w:t>поширення знань серед населення, підвищення освітнього і культурного рівня громадян;</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9)</w:t>
      </w:r>
      <w:r w:rsidRPr="00CA77B1">
        <w:rPr>
          <w:rFonts w:ascii="Times New Roman" w:hAnsi="Times New Roman"/>
          <w:sz w:val="28"/>
          <w:szCs w:val="28"/>
        </w:rPr>
        <w:tab/>
        <w:t>налагодження міжнародних зв’язків та провадження міжнародної діяльності в галузі освіти, науки, спорту, мистецтва і культури;</w:t>
      </w:r>
    </w:p>
    <w:p w:rsidR="00A14F56" w:rsidRPr="00CA77B1" w:rsidRDefault="00A14F56"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10)</w:t>
      </w:r>
      <w:r w:rsidRPr="00CA77B1">
        <w:rPr>
          <w:rFonts w:ascii="Times New Roman" w:hAnsi="Times New Roman"/>
          <w:sz w:val="28"/>
          <w:szCs w:val="28"/>
        </w:rPr>
        <w:tab/>
        <w:t>вивчення попиту на окремі спеціальності на ринку праці та сприяння працевлаштуванню випускників.</w:t>
      </w:r>
    </w:p>
    <w:p w:rsidR="00A14F56" w:rsidRPr="00CA77B1" w:rsidRDefault="00A14F56"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1.5.</w:t>
      </w:r>
      <w:r w:rsidRPr="00CA77B1">
        <w:rPr>
          <w:rFonts w:ascii="Times New Roman" w:hAnsi="Times New Roman"/>
          <w:sz w:val="28"/>
          <w:szCs w:val="28"/>
        </w:rPr>
        <w:tab/>
        <w:t xml:space="preserve">Університет має спеціальні реєстраційні рахунки, відкриті в органі виконавчої влади у сфері казначейського обслуговування бюджетних коштів, </w:t>
      </w:r>
      <w:r w:rsidR="0093204E" w:rsidRPr="00CA77B1">
        <w:rPr>
          <w:rFonts w:ascii="Times New Roman" w:hAnsi="Times New Roman"/>
          <w:sz w:val="28"/>
          <w:szCs w:val="28"/>
        </w:rPr>
        <w:t>поточ</w:t>
      </w:r>
      <w:r w:rsidR="00C2363E" w:rsidRPr="00CA77B1">
        <w:rPr>
          <w:rFonts w:ascii="Times New Roman" w:hAnsi="Times New Roman"/>
          <w:sz w:val="28"/>
          <w:szCs w:val="28"/>
        </w:rPr>
        <w:t>ні та депозитні рахунки в банківських установах</w:t>
      </w:r>
      <w:r w:rsidR="0093204E" w:rsidRPr="00CA77B1">
        <w:rPr>
          <w:rFonts w:ascii="Times New Roman" w:hAnsi="Times New Roman"/>
          <w:sz w:val="28"/>
          <w:szCs w:val="28"/>
        </w:rPr>
        <w:t xml:space="preserve">, </w:t>
      </w:r>
      <w:r w:rsidRPr="00CA77B1">
        <w:rPr>
          <w:rFonts w:ascii="Times New Roman" w:hAnsi="Times New Roman"/>
          <w:sz w:val="28"/>
          <w:szCs w:val="28"/>
        </w:rPr>
        <w:t>печатку із зображенням Державного Герба України і своїм повним найменуванням, офіційні бланки і штампи з реквізитами, власну символіку й атрибутику, вебсайт, може мати зареєстрований у порядку, встановленому законодавством України, товарний знак та інші необхідні реквізити й атрибути Університету як юридичної особи публічного права.</w:t>
      </w:r>
    </w:p>
    <w:p w:rsidR="00A14F56" w:rsidRPr="00CA77B1" w:rsidRDefault="00A14F56"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1.6.</w:t>
      </w:r>
      <w:r w:rsidRPr="00CA77B1">
        <w:rPr>
          <w:rFonts w:ascii="Times New Roman" w:hAnsi="Times New Roman"/>
          <w:sz w:val="28"/>
          <w:szCs w:val="28"/>
        </w:rPr>
        <w:tab/>
        <w:t xml:space="preserve">Університет провадить свою діяльність відповідно до законодавства України та цього Статуту. </w:t>
      </w:r>
    </w:p>
    <w:p w:rsidR="00A14F56" w:rsidRPr="00CA77B1" w:rsidRDefault="002F2DFD" w:rsidP="007A4D64">
      <w:pPr>
        <w:ind w:firstLine="709"/>
        <w:jc w:val="both"/>
        <w:rPr>
          <w:rFonts w:ascii="Times New Roman" w:hAnsi="Times New Roman"/>
          <w:sz w:val="28"/>
          <w:szCs w:val="28"/>
        </w:rPr>
      </w:pPr>
      <w:r w:rsidRPr="00CA77B1">
        <w:rPr>
          <w:rFonts w:ascii="Times New Roman" w:hAnsi="Times New Roman"/>
          <w:sz w:val="28"/>
          <w:szCs w:val="28"/>
        </w:rPr>
        <w:lastRenderedPageBreak/>
        <w:t>Діяльність Університету прова</w:t>
      </w:r>
      <w:r w:rsidR="00A14F56" w:rsidRPr="00CA77B1">
        <w:rPr>
          <w:rFonts w:ascii="Times New Roman" w:hAnsi="Times New Roman"/>
          <w:sz w:val="28"/>
          <w:szCs w:val="28"/>
        </w:rPr>
        <w:t>диться на принципах:</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1)</w:t>
      </w:r>
      <w:r w:rsidRPr="00CA77B1">
        <w:rPr>
          <w:rFonts w:ascii="Times New Roman" w:hAnsi="Times New Roman"/>
          <w:sz w:val="28"/>
          <w:szCs w:val="28"/>
        </w:rPr>
        <w:tab/>
        <w:t>автономії та самоврядування;</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2)</w:t>
      </w:r>
      <w:r w:rsidRPr="00CA77B1">
        <w:rPr>
          <w:rFonts w:ascii="Times New Roman" w:hAnsi="Times New Roman"/>
          <w:sz w:val="28"/>
          <w:szCs w:val="28"/>
        </w:rPr>
        <w:tab/>
        <w:t xml:space="preserve">розмежування прав, повноважень і відповідальності </w:t>
      </w:r>
      <w:r w:rsidR="00734560">
        <w:rPr>
          <w:rFonts w:ascii="Times New Roman" w:hAnsi="Times New Roman"/>
          <w:sz w:val="28"/>
          <w:szCs w:val="28"/>
        </w:rPr>
        <w:t>Міністерства освіти і науки України</w:t>
      </w:r>
      <w:r w:rsidRPr="00CA77B1">
        <w:rPr>
          <w:rFonts w:ascii="Times New Roman" w:hAnsi="Times New Roman"/>
          <w:sz w:val="28"/>
          <w:szCs w:val="28"/>
        </w:rPr>
        <w:t>, органів управління Університету та його структурних підрозділів;</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3)</w:t>
      </w:r>
      <w:r w:rsidRPr="00CA77B1">
        <w:rPr>
          <w:rFonts w:ascii="Times New Roman" w:hAnsi="Times New Roman"/>
          <w:sz w:val="28"/>
          <w:szCs w:val="28"/>
        </w:rPr>
        <w:tab/>
        <w:t>поєднання колегіальних та єдиноначальних засад;</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4)</w:t>
      </w:r>
      <w:r w:rsidRPr="00CA77B1">
        <w:rPr>
          <w:rFonts w:ascii="Times New Roman" w:hAnsi="Times New Roman"/>
          <w:sz w:val="28"/>
          <w:szCs w:val="28"/>
        </w:rPr>
        <w:tab/>
        <w:t>незалежності від політичних партій, громадських і релігійних організацій.</w:t>
      </w:r>
    </w:p>
    <w:p w:rsidR="00A14F56" w:rsidRPr="00CA77B1" w:rsidRDefault="00A14F56"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1.7.</w:t>
      </w:r>
      <w:r w:rsidRPr="00CA77B1">
        <w:rPr>
          <w:rFonts w:ascii="Times New Roman" w:hAnsi="Times New Roman"/>
          <w:sz w:val="28"/>
          <w:szCs w:val="28"/>
        </w:rPr>
        <w:tab/>
        <w:t>Університет може провадити освітню діяльність спільно з іноземними закладами освіти за узгодженими освітніми програмами.</w:t>
      </w:r>
    </w:p>
    <w:p w:rsidR="00EF4887" w:rsidRPr="00EF4887" w:rsidRDefault="00A14F56" w:rsidP="00056E47">
      <w:pPr>
        <w:pStyle w:val="11"/>
        <w:shd w:val="clear" w:color="auto" w:fill="FFFFFF"/>
        <w:spacing w:after="0" w:line="240" w:lineRule="auto"/>
        <w:ind w:left="0" w:firstLine="709"/>
        <w:jc w:val="both"/>
        <w:rPr>
          <w:rFonts w:ascii="Times New Roman" w:hAnsi="Times New Roman"/>
          <w:sz w:val="28"/>
          <w:szCs w:val="28"/>
        </w:rPr>
      </w:pPr>
      <w:r w:rsidRPr="00CA77B1">
        <w:rPr>
          <w:rFonts w:ascii="Times New Roman" w:hAnsi="Times New Roman"/>
          <w:sz w:val="28"/>
          <w:szCs w:val="28"/>
        </w:rPr>
        <w:t>1.8.</w:t>
      </w:r>
      <w:r w:rsidRPr="00CA77B1">
        <w:rPr>
          <w:rFonts w:ascii="Times New Roman" w:hAnsi="Times New Roman"/>
          <w:sz w:val="28"/>
          <w:szCs w:val="28"/>
        </w:rPr>
        <w:tab/>
      </w:r>
      <w:r w:rsidR="00EF4887" w:rsidRPr="00EF4887">
        <w:rPr>
          <w:rFonts w:ascii="Times New Roman" w:hAnsi="Times New Roman"/>
          <w:sz w:val="28"/>
          <w:szCs w:val="28"/>
          <w:lang w:val="uk-UA"/>
        </w:rPr>
        <w:t>Діяльність політичних партій та рухів, релігійних об’єднань в Університеті забороняється.</w:t>
      </w:r>
    </w:p>
    <w:p w:rsidR="00A14F56" w:rsidRPr="00EF4887" w:rsidRDefault="00EF4887" w:rsidP="00056E47">
      <w:pPr>
        <w:shd w:val="clear" w:color="auto" w:fill="FFFFFF"/>
        <w:ind w:firstLine="709"/>
        <w:jc w:val="both"/>
        <w:rPr>
          <w:rFonts w:ascii="Times New Roman" w:eastAsia="Times New Roman" w:hAnsi="Times New Roman"/>
          <w:sz w:val="28"/>
          <w:szCs w:val="28"/>
          <w:lang w:eastAsia="ru-RU"/>
        </w:rPr>
      </w:pPr>
      <w:r w:rsidRPr="00EF4887">
        <w:rPr>
          <w:rFonts w:ascii="Times New Roman" w:eastAsia="Times New Roman" w:hAnsi="Times New Roman"/>
          <w:sz w:val="28"/>
          <w:szCs w:val="28"/>
          <w:lang w:eastAsia="ru-RU"/>
        </w:rPr>
        <w:t>Участь співробітників та здобувачів вищої освіти Університету у діяльності політичних партій, релігійних об’єднань та рухів за межами Університету не може бути підставою для будь-якого обмеження їх прав як учасників освітнього процесу.</w:t>
      </w:r>
    </w:p>
    <w:p w:rsidR="00734560" w:rsidRPr="00734560" w:rsidRDefault="00A14F56" w:rsidP="00734560">
      <w:pPr>
        <w:tabs>
          <w:tab w:val="left" w:pos="1418"/>
        </w:tabs>
        <w:ind w:firstLine="709"/>
        <w:jc w:val="both"/>
        <w:rPr>
          <w:rFonts w:ascii="Times New Roman" w:hAnsi="Times New Roman"/>
          <w:sz w:val="28"/>
          <w:szCs w:val="28"/>
        </w:rPr>
      </w:pPr>
      <w:r w:rsidRPr="00CA77B1">
        <w:rPr>
          <w:rFonts w:ascii="Times New Roman" w:hAnsi="Times New Roman"/>
          <w:sz w:val="28"/>
          <w:szCs w:val="28"/>
        </w:rPr>
        <w:t>1.9.</w:t>
      </w:r>
      <w:r w:rsidRPr="00CA77B1">
        <w:rPr>
          <w:rFonts w:ascii="Times New Roman" w:hAnsi="Times New Roman"/>
          <w:sz w:val="28"/>
          <w:szCs w:val="28"/>
        </w:rPr>
        <w:tab/>
      </w:r>
      <w:r w:rsidR="00734560" w:rsidRPr="00734560">
        <w:rPr>
          <w:rFonts w:ascii="Times New Roman" w:hAnsi="Times New Roman"/>
          <w:sz w:val="28"/>
          <w:szCs w:val="28"/>
        </w:rPr>
        <w:t>Мовою освітнього процесу в Університеті є державна мова.</w:t>
      </w:r>
      <w:bookmarkStart w:id="1" w:name="n827"/>
      <w:bookmarkEnd w:id="1"/>
    </w:p>
    <w:p w:rsidR="00734560" w:rsidRPr="00734560" w:rsidRDefault="00734560" w:rsidP="00734560">
      <w:pPr>
        <w:tabs>
          <w:tab w:val="left" w:pos="1418"/>
        </w:tabs>
        <w:ind w:firstLine="709"/>
        <w:jc w:val="both"/>
        <w:rPr>
          <w:rFonts w:ascii="Times New Roman" w:hAnsi="Times New Roman"/>
          <w:sz w:val="28"/>
          <w:szCs w:val="28"/>
        </w:rPr>
      </w:pPr>
      <w:r w:rsidRPr="00734560">
        <w:rPr>
          <w:rFonts w:ascii="Times New Roman" w:hAnsi="Times New Roman"/>
          <w:sz w:val="28"/>
          <w:szCs w:val="28"/>
        </w:rPr>
        <w:t>Застосування мов в Університеті визначається законами України «Про забезпечення функціонування української мови як державної» та «Про освіту».</w:t>
      </w:r>
    </w:p>
    <w:p w:rsidR="00734560" w:rsidRPr="00734560" w:rsidRDefault="00734560" w:rsidP="00734560">
      <w:pPr>
        <w:tabs>
          <w:tab w:val="left" w:pos="1418"/>
        </w:tabs>
        <w:ind w:firstLine="709"/>
        <w:jc w:val="both"/>
        <w:rPr>
          <w:rFonts w:ascii="Times New Roman" w:hAnsi="Times New Roman"/>
          <w:sz w:val="28"/>
          <w:szCs w:val="28"/>
        </w:rPr>
      </w:pPr>
      <w:bookmarkStart w:id="2" w:name="n1860"/>
      <w:bookmarkEnd w:id="2"/>
      <w:r w:rsidRPr="00734560">
        <w:rPr>
          <w:rFonts w:ascii="Times New Roman" w:hAnsi="Times New Roman"/>
          <w:sz w:val="28"/>
          <w:szCs w:val="28"/>
        </w:rPr>
        <w:t>Вчена рада Університету має право прийняти рішення про викладання однієї, кількох або всіх дисциплін, виконання індивідуальних завдань та проведення контрольних заходів англійською мовою, за умови що усі здобувачі освіти, які вивчають відповідні дисципліни, володіють англійською мовою. У разі якщо є письмове звернення від одного чи більше студентів, Університет забезпечує переклад державною мовою.</w:t>
      </w:r>
    </w:p>
    <w:p w:rsidR="00A14F56" w:rsidRPr="00CA77B1" w:rsidRDefault="00734560" w:rsidP="00734560">
      <w:pPr>
        <w:tabs>
          <w:tab w:val="left" w:pos="1418"/>
        </w:tabs>
        <w:ind w:firstLine="709"/>
        <w:jc w:val="both"/>
        <w:rPr>
          <w:rFonts w:ascii="Times New Roman" w:hAnsi="Times New Roman"/>
          <w:sz w:val="28"/>
          <w:szCs w:val="28"/>
        </w:rPr>
      </w:pPr>
      <w:r w:rsidRPr="00734560">
        <w:rPr>
          <w:rFonts w:ascii="Times New Roman" w:hAnsi="Times New Roman"/>
          <w:iCs/>
          <w:sz w:val="28"/>
          <w:szCs w:val="28"/>
        </w:rPr>
        <w:t>Педагогічні, науково-педагогічні і наукові працівники, крім іноземців чи осіб без громадянства, які запрошені до Університету та працюють на тимчасовій основі як педагогічні, науково-педагогічні працівники або викладачі іноземної мови, зобов’язані володіти державною мовою та застосовувати її під час виконання службових обов’язків, що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законодавства.</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1.10.</w:t>
      </w:r>
      <w:r w:rsidRPr="00CA77B1">
        <w:rPr>
          <w:rFonts w:ascii="Times New Roman" w:hAnsi="Times New Roman"/>
          <w:sz w:val="28"/>
          <w:szCs w:val="28"/>
        </w:rPr>
        <w:tab/>
      </w:r>
      <w:r w:rsidRPr="00CA77B1">
        <w:rPr>
          <w:rFonts w:ascii="Times New Roman" w:hAnsi="Times New Roman"/>
          <w:spacing w:val="-8"/>
          <w:sz w:val="28"/>
          <w:szCs w:val="28"/>
        </w:rPr>
        <w:t>Структурні підрозділи Університету утворюються,</w:t>
      </w:r>
      <w:r w:rsidRPr="00CA77B1">
        <w:rPr>
          <w:rFonts w:ascii="Times New Roman" w:hAnsi="Times New Roman"/>
          <w:sz w:val="28"/>
          <w:szCs w:val="28"/>
        </w:rPr>
        <w:t xml:space="preserve"> реорганізуються, перейменовуються, ліквідуються</w:t>
      </w:r>
      <w:r w:rsidR="002F793A" w:rsidRPr="00CA77B1">
        <w:rPr>
          <w:rFonts w:ascii="Times New Roman" w:hAnsi="Times New Roman"/>
          <w:sz w:val="28"/>
          <w:szCs w:val="28"/>
        </w:rPr>
        <w:t xml:space="preserve"> ріш</w:t>
      </w:r>
      <w:r w:rsidR="001E2530" w:rsidRPr="00CA77B1">
        <w:rPr>
          <w:rFonts w:ascii="Times New Roman" w:hAnsi="Times New Roman"/>
          <w:sz w:val="28"/>
          <w:szCs w:val="28"/>
        </w:rPr>
        <w:t>енням вченої ради Університету в</w:t>
      </w:r>
      <w:r w:rsidR="002F793A" w:rsidRPr="00CA77B1">
        <w:rPr>
          <w:rFonts w:ascii="Times New Roman" w:hAnsi="Times New Roman"/>
          <w:sz w:val="28"/>
          <w:szCs w:val="28"/>
        </w:rPr>
        <w:t xml:space="preserve"> порядку, визначеному законодавством і цим Статутом</w:t>
      </w:r>
      <w:r w:rsidRPr="00CA77B1">
        <w:rPr>
          <w:rFonts w:ascii="Times New Roman" w:hAnsi="Times New Roman"/>
          <w:sz w:val="28"/>
          <w:szCs w:val="28"/>
        </w:rPr>
        <w:t>. Структурні підрозділи забезпечують виконання головних завдань Університету й функціонують згідно з окремими положеннями про них. Перелік структурних підрозділів Університету (структура Університету) затверджується наказом ректора Університету.</w:t>
      </w:r>
    </w:p>
    <w:p w:rsidR="00767093" w:rsidRDefault="00CB4C72" w:rsidP="007A4D64">
      <w:pPr>
        <w:tabs>
          <w:tab w:val="left" w:pos="1701"/>
        </w:tabs>
        <w:ind w:firstLine="709"/>
        <w:jc w:val="both"/>
        <w:rPr>
          <w:rFonts w:ascii="Times New Roman" w:hAnsi="Times New Roman"/>
          <w:sz w:val="28"/>
          <w:szCs w:val="28"/>
        </w:rPr>
      </w:pPr>
      <w:r w:rsidRPr="00CA77B1">
        <w:rPr>
          <w:rFonts w:ascii="Times New Roman" w:hAnsi="Times New Roman"/>
          <w:sz w:val="28"/>
          <w:szCs w:val="28"/>
        </w:rPr>
        <w:t>1.10.1.</w:t>
      </w:r>
      <w:r w:rsidRPr="00CA77B1">
        <w:rPr>
          <w:rFonts w:ascii="Times New Roman" w:hAnsi="Times New Roman"/>
          <w:sz w:val="28"/>
          <w:szCs w:val="28"/>
        </w:rPr>
        <w:tab/>
        <w:t>Основними структурними підрозділами Університету є факультети, кафедри, бібліотека</w:t>
      </w:r>
      <w:r w:rsidR="00767093">
        <w:rPr>
          <w:rFonts w:ascii="Times New Roman" w:hAnsi="Times New Roman"/>
          <w:sz w:val="28"/>
          <w:szCs w:val="28"/>
        </w:rPr>
        <w:t xml:space="preserve">. </w:t>
      </w:r>
    </w:p>
    <w:p w:rsidR="00767093" w:rsidRPr="00767093" w:rsidRDefault="00767093" w:rsidP="00767093">
      <w:pPr>
        <w:tabs>
          <w:tab w:val="left" w:pos="1701"/>
        </w:tabs>
        <w:ind w:firstLine="709"/>
        <w:jc w:val="both"/>
        <w:rPr>
          <w:rFonts w:ascii="Times New Roman" w:hAnsi="Times New Roman"/>
          <w:sz w:val="28"/>
          <w:szCs w:val="28"/>
        </w:rPr>
      </w:pPr>
      <w:r w:rsidRPr="00767093">
        <w:rPr>
          <w:rFonts w:ascii="Times New Roman" w:hAnsi="Times New Roman"/>
          <w:sz w:val="28"/>
          <w:szCs w:val="28"/>
        </w:rPr>
        <w:t xml:space="preserve">Структурними підрозділами Університету можуть бути: </w:t>
      </w:r>
    </w:p>
    <w:p w:rsidR="00767093" w:rsidRPr="00767093" w:rsidRDefault="00767093" w:rsidP="00767093">
      <w:pPr>
        <w:tabs>
          <w:tab w:val="left" w:pos="1701"/>
        </w:tabs>
        <w:ind w:firstLine="709"/>
        <w:jc w:val="both"/>
        <w:rPr>
          <w:rFonts w:ascii="Times New Roman" w:hAnsi="Times New Roman"/>
          <w:sz w:val="28"/>
          <w:szCs w:val="28"/>
        </w:rPr>
      </w:pPr>
      <w:r w:rsidRPr="00767093">
        <w:rPr>
          <w:rFonts w:ascii="Times New Roman" w:hAnsi="Times New Roman"/>
          <w:sz w:val="28"/>
          <w:szCs w:val="28"/>
        </w:rPr>
        <w:lastRenderedPageBreak/>
        <w:t>наукові, навчально-наукові, науково-дослідні, науково-виробничі та проектні інститути, навчально-науково-виробничі центри (сектори, частини, комплекси тощо), дослідні станції, конструкторські бюро, відділи аспірантури і докторантури, навчально-виробничі комбінати, експериментальні підприємства, юридичні клініки, науковий парк, технопарки, інші підрозділи, що забезпечують практичну підготовку фахівців певних спеціальностей та/або проводять наукові дослідження;</w:t>
      </w:r>
    </w:p>
    <w:p w:rsidR="00767093" w:rsidRPr="00767093" w:rsidRDefault="00767093" w:rsidP="00767093">
      <w:pPr>
        <w:tabs>
          <w:tab w:val="left" w:pos="1701"/>
        </w:tabs>
        <w:ind w:firstLine="709"/>
        <w:jc w:val="both"/>
        <w:rPr>
          <w:rFonts w:ascii="Times New Roman" w:hAnsi="Times New Roman"/>
          <w:sz w:val="28"/>
          <w:szCs w:val="28"/>
        </w:rPr>
      </w:pPr>
      <w:r w:rsidRPr="00767093">
        <w:rPr>
          <w:rFonts w:ascii="Times New Roman" w:hAnsi="Times New Roman"/>
          <w:sz w:val="28"/>
          <w:szCs w:val="28"/>
        </w:rPr>
        <w:t>підготовчі відділення (підрозділи), підрозділи перепідготовки та підвищення кваліфікації кадрів, інститути післядипломної освіти, лабораторії, навчально-методичні кабінети, комп’ютерні та інформаційні центри, навчально-виробничі та творчі майстерні, навчально-дослідні господарства, виробничі структури, видавництва, спортивні комплекси, заклади культурно-побутового призначення, центри студентського спорту;</w:t>
      </w:r>
    </w:p>
    <w:p w:rsidR="00767093" w:rsidRPr="00767093" w:rsidRDefault="00767093" w:rsidP="00767093">
      <w:pPr>
        <w:tabs>
          <w:tab w:val="left" w:pos="1701"/>
        </w:tabs>
        <w:ind w:firstLine="709"/>
        <w:jc w:val="both"/>
        <w:rPr>
          <w:rFonts w:ascii="Times New Roman" w:hAnsi="Times New Roman"/>
          <w:sz w:val="28"/>
          <w:szCs w:val="28"/>
        </w:rPr>
      </w:pPr>
      <w:r w:rsidRPr="00767093">
        <w:rPr>
          <w:rFonts w:ascii="Times New Roman" w:hAnsi="Times New Roman"/>
          <w:sz w:val="28"/>
          <w:szCs w:val="28"/>
        </w:rPr>
        <w:t>спеціальний навчально-реабілітаційний підрозділ, який утворюється з метою організації інклюзивного освітнього процесу та спеціального навчально-реабілітаційного супроводу здобувачів вищої освіти з особливими освітніми потребами, забезпечення їм доступу до якісної вищої освіти з урахуванням обмежень життєдіяльності;</w:t>
      </w:r>
    </w:p>
    <w:p w:rsidR="00767093" w:rsidRPr="00767093" w:rsidRDefault="00767093" w:rsidP="00767093">
      <w:pPr>
        <w:tabs>
          <w:tab w:val="left" w:pos="1701"/>
        </w:tabs>
        <w:ind w:firstLine="709"/>
        <w:jc w:val="both"/>
        <w:rPr>
          <w:rFonts w:ascii="Times New Roman" w:hAnsi="Times New Roman"/>
          <w:sz w:val="28"/>
          <w:szCs w:val="28"/>
        </w:rPr>
      </w:pPr>
      <w:r w:rsidRPr="00767093">
        <w:rPr>
          <w:rFonts w:ascii="Times New Roman" w:hAnsi="Times New Roman"/>
          <w:sz w:val="28"/>
          <w:szCs w:val="28"/>
        </w:rPr>
        <w:t>інші підрозділи, діяльність яких не заборонена законодавством.</w:t>
      </w:r>
    </w:p>
    <w:p w:rsidR="00CD610A" w:rsidRPr="00CA77B1" w:rsidRDefault="001F0F3A" w:rsidP="00515129">
      <w:pPr>
        <w:tabs>
          <w:tab w:val="left" w:pos="1701"/>
        </w:tabs>
        <w:ind w:firstLine="709"/>
        <w:jc w:val="both"/>
        <w:rPr>
          <w:rFonts w:ascii="Times New Roman" w:hAnsi="Times New Roman"/>
          <w:sz w:val="28"/>
          <w:szCs w:val="28"/>
        </w:rPr>
      </w:pPr>
      <w:r w:rsidRPr="00CA77B1">
        <w:rPr>
          <w:rFonts w:ascii="Times New Roman" w:hAnsi="Times New Roman"/>
          <w:sz w:val="28"/>
          <w:szCs w:val="28"/>
        </w:rPr>
        <w:t>1.10.2.</w:t>
      </w:r>
      <w:r w:rsidRPr="00CA77B1">
        <w:rPr>
          <w:rFonts w:ascii="Times New Roman" w:hAnsi="Times New Roman"/>
          <w:sz w:val="28"/>
          <w:szCs w:val="28"/>
        </w:rPr>
        <w:tab/>
      </w:r>
      <w:r w:rsidR="00A14F56" w:rsidRPr="00CA77B1">
        <w:rPr>
          <w:rFonts w:ascii="Times New Roman" w:hAnsi="Times New Roman"/>
          <w:sz w:val="28"/>
          <w:szCs w:val="28"/>
        </w:rPr>
        <w:t>Університет може бути засновником (співзасновником) інших юридичних осіб, які провадять свою діяльність відповідно до напрямів навчально-науково-виробничої, інноваційної діяльності Університету та/або забезпечують виконання його статутних завдань.</w:t>
      </w:r>
    </w:p>
    <w:p w:rsidR="00DE21C5" w:rsidRPr="00CA77B1" w:rsidRDefault="004C7B4E"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1.1</w:t>
      </w:r>
      <w:r w:rsidR="00515129">
        <w:rPr>
          <w:rFonts w:ascii="Times New Roman" w:hAnsi="Times New Roman"/>
          <w:sz w:val="28"/>
          <w:szCs w:val="28"/>
        </w:rPr>
        <w:t>1</w:t>
      </w:r>
      <w:r w:rsidRPr="00CA77B1">
        <w:rPr>
          <w:rFonts w:ascii="Times New Roman" w:hAnsi="Times New Roman"/>
          <w:sz w:val="28"/>
          <w:szCs w:val="28"/>
        </w:rPr>
        <w:t>.</w:t>
      </w:r>
      <w:r w:rsidRPr="00CA77B1">
        <w:rPr>
          <w:rFonts w:ascii="Times New Roman" w:hAnsi="Times New Roman"/>
          <w:sz w:val="28"/>
          <w:szCs w:val="28"/>
        </w:rPr>
        <w:tab/>
      </w:r>
      <w:r w:rsidR="00DE21C5" w:rsidRPr="00CA77B1">
        <w:rPr>
          <w:rFonts w:ascii="Times New Roman" w:hAnsi="Times New Roman"/>
          <w:sz w:val="28"/>
          <w:szCs w:val="28"/>
        </w:rPr>
        <w:t>Види діяльності, які може провадити Університет у встановленому законодавством порядку:</w:t>
      </w:r>
    </w:p>
    <w:p w:rsidR="009B4126" w:rsidRPr="00CA77B1" w:rsidRDefault="009B4126" w:rsidP="007A4D64">
      <w:pPr>
        <w:tabs>
          <w:tab w:val="left" w:pos="993"/>
        </w:tabs>
        <w:ind w:firstLine="709"/>
        <w:jc w:val="both"/>
        <w:rPr>
          <w:rFonts w:ascii="Times New Roman" w:hAnsi="Times New Roman"/>
          <w:sz w:val="28"/>
          <w:szCs w:val="28"/>
        </w:rPr>
      </w:pPr>
      <w:r w:rsidRPr="00CA77B1">
        <w:rPr>
          <w:rFonts w:ascii="Times New Roman" w:hAnsi="Times New Roman"/>
          <w:sz w:val="28"/>
          <w:szCs w:val="28"/>
        </w:rPr>
        <w:t>вища освіта;</w:t>
      </w:r>
    </w:p>
    <w:p w:rsidR="00DE21C5" w:rsidRPr="00CA77B1" w:rsidRDefault="00DE21C5" w:rsidP="007A4D64">
      <w:pPr>
        <w:tabs>
          <w:tab w:val="left" w:pos="993"/>
        </w:tabs>
        <w:ind w:firstLine="709"/>
        <w:jc w:val="both"/>
        <w:rPr>
          <w:rFonts w:ascii="Times New Roman" w:hAnsi="Times New Roman"/>
          <w:sz w:val="28"/>
          <w:szCs w:val="28"/>
        </w:rPr>
      </w:pPr>
      <w:r w:rsidRPr="00CA77B1">
        <w:rPr>
          <w:rFonts w:ascii="Times New Roman" w:hAnsi="Times New Roman"/>
          <w:sz w:val="28"/>
          <w:szCs w:val="28"/>
        </w:rPr>
        <w:t>освіта дорослих, у тому числі післядипломна освіта;</w:t>
      </w:r>
    </w:p>
    <w:p w:rsidR="00DE21C5" w:rsidRPr="00CA77B1" w:rsidRDefault="00DE21C5" w:rsidP="007A4D64">
      <w:pPr>
        <w:tabs>
          <w:tab w:val="left" w:pos="993"/>
        </w:tabs>
        <w:ind w:firstLine="709"/>
        <w:jc w:val="both"/>
        <w:rPr>
          <w:rFonts w:ascii="Times New Roman" w:hAnsi="Times New Roman"/>
          <w:sz w:val="28"/>
          <w:szCs w:val="28"/>
        </w:rPr>
      </w:pPr>
      <w:r w:rsidRPr="00CA77B1">
        <w:rPr>
          <w:rFonts w:ascii="Times New Roman" w:hAnsi="Times New Roman"/>
          <w:sz w:val="28"/>
          <w:szCs w:val="28"/>
        </w:rPr>
        <w:t>інші види освіти;</w:t>
      </w:r>
    </w:p>
    <w:p w:rsidR="00DE21C5" w:rsidRPr="00CA77B1" w:rsidRDefault="00DE21C5" w:rsidP="007A4D64">
      <w:pPr>
        <w:tabs>
          <w:tab w:val="left" w:pos="993"/>
        </w:tabs>
        <w:ind w:firstLine="709"/>
        <w:jc w:val="both"/>
        <w:rPr>
          <w:rFonts w:ascii="Times New Roman" w:hAnsi="Times New Roman"/>
          <w:sz w:val="28"/>
          <w:szCs w:val="28"/>
        </w:rPr>
      </w:pPr>
      <w:r w:rsidRPr="00CA77B1">
        <w:rPr>
          <w:rFonts w:ascii="Times New Roman" w:hAnsi="Times New Roman"/>
          <w:sz w:val="28"/>
          <w:szCs w:val="28"/>
        </w:rPr>
        <w:t>допоміжна діяльність у сфері освіти;</w:t>
      </w:r>
    </w:p>
    <w:p w:rsidR="00DE21C5" w:rsidRPr="00CA77B1" w:rsidRDefault="00DE21C5" w:rsidP="007A4D64">
      <w:pPr>
        <w:tabs>
          <w:tab w:val="left" w:pos="993"/>
        </w:tabs>
        <w:ind w:firstLine="709"/>
        <w:jc w:val="both"/>
        <w:rPr>
          <w:rFonts w:ascii="Times New Roman" w:hAnsi="Times New Roman"/>
          <w:sz w:val="28"/>
          <w:szCs w:val="28"/>
        </w:rPr>
      </w:pPr>
      <w:r w:rsidRPr="00CA77B1">
        <w:rPr>
          <w:rFonts w:ascii="Times New Roman" w:hAnsi="Times New Roman"/>
          <w:sz w:val="28"/>
          <w:szCs w:val="28"/>
        </w:rPr>
        <w:t>освіта у сфері спорту та відпочинку;</w:t>
      </w:r>
    </w:p>
    <w:p w:rsidR="00DE21C5" w:rsidRPr="00CA77B1" w:rsidRDefault="004B3BF3" w:rsidP="007A4D64">
      <w:pPr>
        <w:tabs>
          <w:tab w:val="left" w:pos="993"/>
        </w:tabs>
        <w:ind w:firstLine="709"/>
        <w:jc w:val="both"/>
        <w:rPr>
          <w:rFonts w:ascii="Times New Roman" w:hAnsi="Times New Roman"/>
          <w:sz w:val="28"/>
          <w:szCs w:val="28"/>
        </w:rPr>
      </w:pPr>
      <w:r w:rsidRPr="00CA77B1">
        <w:rPr>
          <w:rFonts w:ascii="Times New Roman" w:hAnsi="Times New Roman"/>
          <w:sz w:val="28"/>
          <w:szCs w:val="28"/>
        </w:rPr>
        <w:t>освіта у сфері культури;</w:t>
      </w:r>
    </w:p>
    <w:p w:rsidR="00AC7E2F" w:rsidRPr="00CA77B1" w:rsidRDefault="00AC7E2F" w:rsidP="007A4D64">
      <w:pPr>
        <w:tabs>
          <w:tab w:val="left" w:pos="993"/>
        </w:tabs>
        <w:ind w:firstLine="709"/>
        <w:jc w:val="both"/>
        <w:rPr>
          <w:rFonts w:ascii="Times New Roman" w:hAnsi="Times New Roman"/>
          <w:sz w:val="28"/>
          <w:szCs w:val="28"/>
        </w:rPr>
      </w:pPr>
      <w:r w:rsidRPr="00CA77B1">
        <w:rPr>
          <w:rFonts w:ascii="Times New Roman" w:hAnsi="Times New Roman"/>
          <w:sz w:val="28"/>
          <w:szCs w:val="28"/>
        </w:rPr>
        <w:t>комп’ютерне</w:t>
      </w:r>
      <w:r w:rsidR="009A624B" w:rsidRPr="00CA77B1">
        <w:rPr>
          <w:rFonts w:ascii="Times New Roman" w:hAnsi="Times New Roman"/>
          <w:sz w:val="28"/>
          <w:szCs w:val="28"/>
        </w:rPr>
        <w:t xml:space="preserve"> програмування, надання інших інформаційних послуг;</w:t>
      </w:r>
    </w:p>
    <w:p w:rsidR="00CA7B86" w:rsidRPr="00CA77B1" w:rsidRDefault="00CA7B86" w:rsidP="00CA7B86">
      <w:pPr>
        <w:tabs>
          <w:tab w:val="left" w:pos="993"/>
        </w:tabs>
        <w:ind w:firstLine="709"/>
        <w:jc w:val="both"/>
        <w:rPr>
          <w:rFonts w:ascii="Times New Roman" w:hAnsi="Times New Roman"/>
          <w:sz w:val="28"/>
          <w:szCs w:val="28"/>
        </w:rPr>
      </w:pPr>
      <w:r w:rsidRPr="00CA77B1">
        <w:rPr>
          <w:rFonts w:ascii="Times New Roman" w:hAnsi="Times New Roman"/>
          <w:sz w:val="28"/>
          <w:szCs w:val="28"/>
        </w:rPr>
        <w:t>дослідження й експериментальні розробки у сфері біотехнологій</w:t>
      </w:r>
      <w:r w:rsidR="004E7697" w:rsidRPr="00CA77B1">
        <w:rPr>
          <w:rFonts w:ascii="Times New Roman" w:hAnsi="Times New Roman"/>
          <w:sz w:val="28"/>
          <w:szCs w:val="28"/>
        </w:rPr>
        <w:t>;</w:t>
      </w:r>
    </w:p>
    <w:p w:rsidR="00CA7B86" w:rsidRPr="00CA77B1" w:rsidRDefault="00CA7B86" w:rsidP="00CA7B86">
      <w:pPr>
        <w:tabs>
          <w:tab w:val="left" w:pos="993"/>
        </w:tabs>
        <w:ind w:firstLine="709"/>
        <w:jc w:val="both"/>
        <w:rPr>
          <w:rFonts w:ascii="Times New Roman" w:hAnsi="Times New Roman"/>
          <w:sz w:val="28"/>
          <w:szCs w:val="28"/>
        </w:rPr>
      </w:pPr>
      <w:r w:rsidRPr="00CA77B1">
        <w:rPr>
          <w:rFonts w:ascii="Times New Roman" w:hAnsi="Times New Roman"/>
          <w:sz w:val="28"/>
          <w:szCs w:val="28"/>
        </w:rPr>
        <w:t>дослідження й експериментальні розробки у сфері інших природничих і технічних наук</w:t>
      </w:r>
      <w:r w:rsidR="004E7697" w:rsidRPr="00CA77B1">
        <w:rPr>
          <w:rFonts w:ascii="Times New Roman" w:hAnsi="Times New Roman"/>
          <w:sz w:val="28"/>
          <w:szCs w:val="28"/>
        </w:rPr>
        <w:t>;</w:t>
      </w:r>
    </w:p>
    <w:p w:rsidR="00AF4213" w:rsidRPr="00CA77B1" w:rsidRDefault="00CA7B86" w:rsidP="00AF4213">
      <w:pPr>
        <w:tabs>
          <w:tab w:val="left" w:pos="993"/>
        </w:tabs>
        <w:ind w:firstLine="709"/>
        <w:jc w:val="both"/>
        <w:rPr>
          <w:rFonts w:ascii="Times New Roman" w:hAnsi="Times New Roman"/>
          <w:sz w:val="28"/>
          <w:szCs w:val="28"/>
        </w:rPr>
      </w:pPr>
      <w:r w:rsidRPr="00CA77B1">
        <w:rPr>
          <w:rFonts w:ascii="Times New Roman" w:hAnsi="Times New Roman"/>
          <w:sz w:val="28"/>
          <w:szCs w:val="28"/>
        </w:rPr>
        <w:t>дослідження й експериментальні розробки у сфері суспільних і гуманітарних наук</w:t>
      </w:r>
      <w:r w:rsidR="004E7697" w:rsidRPr="00CA77B1">
        <w:rPr>
          <w:rFonts w:ascii="Times New Roman" w:hAnsi="Times New Roman"/>
          <w:sz w:val="28"/>
          <w:szCs w:val="28"/>
        </w:rPr>
        <w:t>;</w:t>
      </w:r>
    </w:p>
    <w:p w:rsidR="00AC7E2F" w:rsidRPr="00CA77B1" w:rsidRDefault="00AC7E2F" w:rsidP="007A4D64">
      <w:pPr>
        <w:tabs>
          <w:tab w:val="left" w:pos="993"/>
        </w:tabs>
        <w:ind w:firstLine="709"/>
        <w:jc w:val="both"/>
        <w:rPr>
          <w:rFonts w:ascii="Times New Roman" w:hAnsi="Times New Roman"/>
          <w:sz w:val="28"/>
          <w:szCs w:val="28"/>
        </w:rPr>
      </w:pPr>
      <w:r w:rsidRPr="00CA77B1">
        <w:rPr>
          <w:rFonts w:ascii="Times New Roman" w:hAnsi="Times New Roman"/>
          <w:sz w:val="28"/>
          <w:szCs w:val="28"/>
        </w:rPr>
        <w:t>інша професійна, наукова та технічна діяльність;</w:t>
      </w:r>
    </w:p>
    <w:p w:rsidR="002C4BAE" w:rsidRPr="00CA77B1" w:rsidRDefault="002C4BAE" w:rsidP="007A4D64">
      <w:pPr>
        <w:tabs>
          <w:tab w:val="left" w:pos="993"/>
        </w:tabs>
        <w:ind w:firstLine="709"/>
        <w:jc w:val="both"/>
        <w:rPr>
          <w:rFonts w:ascii="Times New Roman" w:hAnsi="Times New Roman"/>
          <w:sz w:val="28"/>
          <w:szCs w:val="28"/>
        </w:rPr>
      </w:pPr>
      <w:r w:rsidRPr="00CA77B1">
        <w:rPr>
          <w:rFonts w:ascii="Times New Roman" w:hAnsi="Times New Roman"/>
          <w:sz w:val="28"/>
          <w:szCs w:val="28"/>
        </w:rPr>
        <w:t>видання книг, довідників, каталогів, газет, журналів, періодичних видань, інші види видавничої діяльності;</w:t>
      </w:r>
    </w:p>
    <w:p w:rsidR="000101C2" w:rsidRPr="00CA77B1" w:rsidRDefault="009A3AD9" w:rsidP="007A4D64">
      <w:pPr>
        <w:tabs>
          <w:tab w:val="left" w:pos="993"/>
        </w:tabs>
        <w:ind w:firstLine="709"/>
        <w:jc w:val="both"/>
        <w:rPr>
          <w:rFonts w:ascii="Times New Roman" w:hAnsi="Times New Roman"/>
          <w:sz w:val="28"/>
          <w:szCs w:val="28"/>
        </w:rPr>
      </w:pPr>
      <w:r w:rsidRPr="00CA77B1">
        <w:rPr>
          <w:rFonts w:ascii="Times New Roman" w:hAnsi="Times New Roman"/>
          <w:sz w:val="28"/>
          <w:szCs w:val="28"/>
        </w:rPr>
        <w:t xml:space="preserve">діяльність спортивних клубів, </w:t>
      </w:r>
      <w:r w:rsidR="000101C2" w:rsidRPr="00CA77B1">
        <w:rPr>
          <w:rFonts w:ascii="Times New Roman" w:hAnsi="Times New Roman"/>
          <w:sz w:val="28"/>
          <w:szCs w:val="28"/>
        </w:rPr>
        <w:t>фу</w:t>
      </w:r>
      <w:r w:rsidR="00C32395" w:rsidRPr="00CA77B1">
        <w:rPr>
          <w:rFonts w:ascii="Times New Roman" w:hAnsi="Times New Roman"/>
          <w:sz w:val="28"/>
          <w:szCs w:val="28"/>
        </w:rPr>
        <w:t xml:space="preserve">нкціонування спортивних споруд, </w:t>
      </w:r>
      <w:r w:rsidR="000101C2" w:rsidRPr="00CA77B1">
        <w:rPr>
          <w:rFonts w:ascii="Times New Roman" w:hAnsi="Times New Roman"/>
          <w:sz w:val="28"/>
          <w:szCs w:val="28"/>
        </w:rPr>
        <w:t>інша діяльність у сфері спорту;</w:t>
      </w:r>
    </w:p>
    <w:p w:rsidR="009C10A9" w:rsidRPr="00CA77B1" w:rsidRDefault="009C10A9" w:rsidP="007A4D64">
      <w:pPr>
        <w:tabs>
          <w:tab w:val="left" w:pos="993"/>
        </w:tabs>
        <w:ind w:firstLine="709"/>
        <w:jc w:val="both"/>
        <w:rPr>
          <w:rFonts w:ascii="Times New Roman" w:hAnsi="Times New Roman"/>
          <w:sz w:val="28"/>
          <w:szCs w:val="28"/>
        </w:rPr>
      </w:pPr>
      <w:r w:rsidRPr="00CA77B1">
        <w:rPr>
          <w:rFonts w:ascii="Times New Roman" w:hAnsi="Times New Roman"/>
          <w:sz w:val="28"/>
          <w:szCs w:val="28"/>
        </w:rPr>
        <w:t>інша діяльність у сфері охорони здоров’я;</w:t>
      </w:r>
    </w:p>
    <w:p w:rsidR="000101C2" w:rsidRPr="00CA77B1" w:rsidRDefault="000101C2" w:rsidP="007A4D64">
      <w:pPr>
        <w:tabs>
          <w:tab w:val="left" w:pos="993"/>
        </w:tabs>
        <w:ind w:firstLine="709"/>
        <w:jc w:val="both"/>
        <w:rPr>
          <w:rFonts w:ascii="Times New Roman" w:hAnsi="Times New Roman"/>
          <w:sz w:val="28"/>
          <w:szCs w:val="28"/>
        </w:rPr>
      </w:pPr>
      <w:r w:rsidRPr="00CA77B1">
        <w:rPr>
          <w:rFonts w:ascii="Times New Roman" w:hAnsi="Times New Roman"/>
          <w:sz w:val="28"/>
          <w:szCs w:val="28"/>
        </w:rPr>
        <w:t>надання в оренду</w:t>
      </w:r>
      <w:r w:rsidR="00C32395" w:rsidRPr="00CA77B1">
        <w:rPr>
          <w:rFonts w:ascii="Times New Roman" w:hAnsi="Times New Roman"/>
          <w:sz w:val="28"/>
          <w:szCs w:val="28"/>
        </w:rPr>
        <w:t xml:space="preserve"> й експлуатацію власного чи орендованого нерухомого майна</w:t>
      </w:r>
      <w:r w:rsidR="004E0FAD" w:rsidRPr="00CA77B1">
        <w:rPr>
          <w:rFonts w:ascii="Times New Roman" w:hAnsi="Times New Roman"/>
          <w:sz w:val="28"/>
          <w:szCs w:val="28"/>
        </w:rPr>
        <w:t>;</w:t>
      </w:r>
    </w:p>
    <w:p w:rsidR="004E0FAD" w:rsidRPr="00CA77B1" w:rsidRDefault="004E0FAD" w:rsidP="007A4D64">
      <w:pPr>
        <w:tabs>
          <w:tab w:val="left" w:pos="993"/>
        </w:tabs>
        <w:ind w:firstLine="709"/>
        <w:jc w:val="both"/>
        <w:rPr>
          <w:rFonts w:ascii="Times New Roman" w:hAnsi="Times New Roman"/>
          <w:sz w:val="28"/>
          <w:szCs w:val="28"/>
        </w:rPr>
      </w:pPr>
      <w:r w:rsidRPr="00CA77B1">
        <w:rPr>
          <w:rFonts w:ascii="Times New Roman" w:hAnsi="Times New Roman"/>
          <w:sz w:val="28"/>
          <w:szCs w:val="28"/>
        </w:rPr>
        <w:lastRenderedPageBreak/>
        <w:t>дослідження кон’юнктури ринку та виявлення громадської думки;</w:t>
      </w:r>
    </w:p>
    <w:p w:rsidR="003D64EC" w:rsidRPr="00CA77B1" w:rsidRDefault="003D64EC" w:rsidP="007A4D64">
      <w:pPr>
        <w:tabs>
          <w:tab w:val="left" w:pos="993"/>
        </w:tabs>
        <w:ind w:firstLine="709"/>
        <w:jc w:val="both"/>
        <w:rPr>
          <w:rFonts w:ascii="Times New Roman" w:hAnsi="Times New Roman"/>
          <w:sz w:val="28"/>
          <w:szCs w:val="28"/>
        </w:rPr>
      </w:pPr>
      <w:r w:rsidRPr="00CA77B1">
        <w:rPr>
          <w:rFonts w:ascii="Times New Roman" w:hAnsi="Times New Roman"/>
          <w:sz w:val="28"/>
          <w:szCs w:val="28"/>
        </w:rPr>
        <w:t>діяльність засобів розміщування на період відпустки та іншого тимчасового проживання;</w:t>
      </w:r>
    </w:p>
    <w:p w:rsidR="004B3BF3" w:rsidRPr="00CA77B1" w:rsidRDefault="004B3BF3" w:rsidP="007A4D64">
      <w:pPr>
        <w:tabs>
          <w:tab w:val="left" w:pos="993"/>
        </w:tabs>
        <w:ind w:firstLine="709"/>
        <w:jc w:val="both"/>
        <w:rPr>
          <w:rFonts w:ascii="Times New Roman" w:hAnsi="Times New Roman"/>
          <w:sz w:val="28"/>
          <w:szCs w:val="28"/>
        </w:rPr>
      </w:pPr>
      <w:r w:rsidRPr="00CA77B1">
        <w:rPr>
          <w:rFonts w:ascii="Times New Roman" w:hAnsi="Times New Roman"/>
          <w:sz w:val="28"/>
          <w:szCs w:val="28"/>
        </w:rPr>
        <w:t xml:space="preserve">інші види діяльності відповідно до </w:t>
      </w:r>
      <w:r w:rsidR="009565C9" w:rsidRPr="00CA77B1">
        <w:rPr>
          <w:rFonts w:ascii="Times New Roman" w:hAnsi="Times New Roman"/>
          <w:sz w:val="28"/>
          <w:szCs w:val="28"/>
        </w:rPr>
        <w:t>законодавства та цього Статуту.</w:t>
      </w:r>
    </w:p>
    <w:p w:rsidR="00DE21C5" w:rsidRPr="00CA77B1" w:rsidRDefault="00DE21C5" w:rsidP="007A4D64">
      <w:pPr>
        <w:tabs>
          <w:tab w:val="left" w:pos="993"/>
        </w:tabs>
        <w:ind w:firstLine="709"/>
        <w:jc w:val="both"/>
        <w:rPr>
          <w:rFonts w:ascii="Times New Roman" w:hAnsi="Times New Roman"/>
          <w:sz w:val="28"/>
          <w:szCs w:val="28"/>
        </w:rPr>
      </w:pPr>
      <w:r w:rsidRPr="00CA77B1">
        <w:rPr>
          <w:rFonts w:ascii="Times New Roman" w:hAnsi="Times New Roman"/>
          <w:sz w:val="28"/>
          <w:szCs w:val="28"/>
        </w:rPr>
        <w:t xml:space="preserve">Університет може надавати фізичним та юридичним особам платні послуги </w:t>
      </w:r>
      <w:r w:rsidR="00767093">
        <w:rPr>
          <w:rFonts w:ascii="Times New Roman" w:hAnsi="Times New Roman"/>
          <w:sz w:val="28"/>
          <w:szCs w:val="28"/>
        </w:rPr>
        <w:t>відповідно</w:t>
      </w:r>
      <w:r w:rsidR="009565C9" w:rsidRPr="00CA77B1">
        <w:rPr>
          <w:rFonts w:ascii="Times New Roman" w:hAnsi="Times New Roman"/>
          <w:sz w:val="28"/>
          <w:szCs w:val="28"/>
        </w:rPr>
        <w:t xml:space="preserve"> </w:t>
      </w:r>
      <w:r w:rsidR="00767093" w:rsidRPr="00767093">
        <w:rPr>
          <w:rFonts w:ascii="Times New Roman" w:hAnsi="Times New Roman"/>
          <w:sz w:val="28"/>
          <w:szCs w:val="28"/>
        </w:rPr>
        <w:t>до Переліку платних послуг, які можуть надаватися закладами освіти, іншими установами та закладами системи освіти, що належать до державної та комунальної форми власності, затвердженого постановою Кабін</w:t>
      </w:r>
      <w:r w:rsidR="00823B77">
        <w:rPr>
          <w:rFonts w:ascii="Times New Roman" w:hAnsi="Times New Roman"/>
          <w:sz w:val="28"/>
          <w:szCs w:val="28"/>
        </w:rPr>
        <w:t xml:space="preserve">ету Міністрів України від 27 серпня </w:t>
      </w:r>
      <w:r w:rsidR="00767093" w:rsidRPr="00767093">
        <w:rPr>
          <w:rFonts w:ascii="Times New Roman" w:hAnsi="Times New Roman"/>
          <w:sz w:val="28"/>
          <w:szCs w:val="28"/>
        </w:rPr>
        <w:t>2010</w:t>
      </w:r>
      <w:r w:rsidR="00823B77">
        <w:rPr>
          <w:rFonts w:ascii="Times New Roman" w:hAnsi="Times New Roman"/>
          <w:sz w:val="28"/>
          <w:szCs w:val="28"/>
        </w:rPr>
        <w:t xml:space="preserve"> року</w:t>
      </w:r>
      <w:r w:rsidR="00767093" w:rsidRPr="00767093">
        <w:rPr>
          <w:rFonts w:ascii="Times New Roman" w:hAnsi="Times New Roman"/>
          <w:sz w:val="28"/>
          <w:szCs w:val="28"/>
        </w:rPr>
        <w:t xml:space="preserve"> № 796 (зі змінами)</w:t>
      </w:r>
      <w:r w:rsidRPr="00CA77B1">
        <w:rPr>
          <w:rFonts w:ascii="Times New Roman" w:hAnsi="Times New Roman"/>
          <w:sz w:val="28"/>
          <w:szCs w:val="28"/>
        </w:rPr>
        <w:t>.</w:t>
      </w:r>
    </w:p>
    <w:p w:rsidR="00DE21C5" w:rsidRPr="00CA77B1" w:rsidRDefault="00DE21C5" w:rsidP="007A4D64">
      <w:pPr>
        <w:tabs>
          <w:tab w:val="left" w:pos="993"/>
        </w:tabs>
        <w:ind w:firstLine="709"/>
        <w:jc w:val="both"/>
        <w:rPr>
          <w:rFonts w:ascii="Times New Roman" w:hAnsi="Times New Roman"/>
          <w:sz w:val="28"/>
          <w:szCs w:val="28"/>
        </w:rPr>
      </w:pPr>
      <w:r w:rsidRPr="00CA77B1">
        <w:rPr>
          <w:rFonts w:ascii="Times New Roman" w:hAnsi="Times New Roman"/>
          <w:sz w:val="28"/>
          <w:szCs w:val="28"/>
        </w:rPr>
        <w:t xml:space="preserve">Види діяльності, що потребують попереднього отримання </w:t>
      </w:r>
      <w:r w:rsidR="00ED104C" w:rsidRPr="00CA77B1">
        <w:rPr>
          <w:rFonts w:ascii="Times New Roman" w:hAnsi="Times New Roman"/>
          <w:sz w:val="28"/>
          <w:szCs w:val="28"/>
        </w:rPr>
        <w:t xml:space="preserve">дозвільних документів (ліцензії, </w:t>
      </w:r>
      <w:r w:rsidRPr="00CA77B1">
        <w:rPr>
          <w:rFonts w:ascii="Times New Roman" w:hAnsi="Times New Roman"/>
          <w:sz w:val="28"/>
          <w:szCs w:val="28"/>
        </w:rPr>
        <w:t>дозволу</w:t>
      </w:r>
      <w:r w:rsidR="00ED104C" w:rsidRPr="00CA77B1">
        <w:rPr>
          <w:rFonts w:ascii="Times New Roman" w:hAnsi="Times New Roman"/>
          <w:sz w:val="28"/>
          <w:szCs w:val="28"/>
        </w:rPr>
        <w:t xml:space="preserve"> тощо</w:t>
      </w:r>
      <w:r w:rsidRPr="00CA77B1">
        <w:rPr>
          <w:rFonts w:ascii="Times New Roman" w:hAnsi="Times New Roman"/>
          <w:sz w:val="28"/>
          <w:szCs w:val="28"/>
        </w:rPr>
        <w:t>), Університет здій</w:t>
      </w:r>
      <w:r w:rsidR="00ED104C" w:rsidRPr="00CA77B1">
        <w:rPr>
          <w:rFonts w:ascii="Times New Roman" w:hAnsi="Times New Roman"/>
          <w:sz w:val="28"/>
          <w:szCs w:val="28"/>
        </w:rPr>
        <w:t>снює після отримання відповідного документа</w:t>
      </w:r>
      <w:r w:rsidRPr="00CA77B1">
        <w:rPr>
          <w:rFonts w:ascii="Times New Roman" w:hAnsi="Times New Roman"/>
          <w:sz w:val="28"/>
          <w:szCs w:val="28"/>
        </w:rPr>
        <w:t xml:space="preserve"> </w:t>
      </w:r>
      <w:r w:rsidR="00ED104C" w:rsidRPr="00CA77B1">
        <w:rPr>
          <w:rFonts w:ascii="Times New Roman" w:hAnsi="Times New Roman"/>
          <w:sz w:val="28"/>
          <w:szCs w:val="28"/>
        </w:rPr>
        <w:t xml:space="preserve">(ліцензії, </w:t>
      </w:r>
      <w:r w:rsidRPr="00CA77B1">
        <w:rPr>
          <w:rFonts w:ascii="Times New Roman" w:hAnsi="Times New Roman"/>
          <w:sz w:val="28"/>
          <w:szCs w:val="28"/>
        </w:rPr>
        <w:t>дозволу</w:t>
      </w:r>
      <w:r w:rsidR="00ED104C" w:rsidRPr="00CA77B1">
        <w:rPr>
          <w:rFonts w:ascii="Times New Roman" w:hAnsi="Times New Roman"/>
          <w:sz w:val="28"/>
          <w:szCs w:val="28"/>
        </w:rPr>
        <w:t xml:space="preserve"> тощо</w:t>
      </w:r>
      <w:r w:rsidRPr="00CA77B1">
        <w:rPr>
          <w:rFonts w:ascii="Times New Roman" w:hAnsi="Times New Roman"/>
          <w:sz w:val="28"/>
          <w:szCs w:val="28"/>
        </w:rPr>
        <w:t>)</w:t>
      </w:r>
      <w:r w:rsidR="005D34E5" w:rsidRPr="00CA77B1">
        <w:rPr>
          <w:rFonts w:ascii="Times New Roman" w:hAnsi="Times New Roman"/>
          <w:sz w:val="28"/>
          <w:szCs w:val="28"/>
        </w:rPr>
        <w:t xml:space="preserve"> в установленому порядку</w:t>
      </w:r>
      <w:r w:rsidRPr="00CA77B1">
        <w:rPr>
          <w:rFonts w:ascii="Times New Roman" w:hAnsi="Times New Roman"/>
          <w:sz w:val="28"/>
          <w:szCs w:val="28"/>
        </w:rPr>
        <w:t>.</w:t>
      </w:r>
    </w:p>
    <w:p w:rsidR="00907BCF" w:rsidRPr="00CA77B1" w:rsidRDefault="00907BCF" w:rsidP="00767093">
      <w:pPr>
        <w:ind w:firstLine="709"/>
        <w:jc w:val="center"/>
        <w:rPr>
          <w:rFonts w:ascii="Times New Roman" w:hAnsi="Times New Roman"/>
          <w:sz w:val="28"/>
          <w:szCs w:val="28"/>
        </w:rPr>
      </w:pPr>
    </w:p>
    <w:p w:rsidR="00A14F56" w:rsidRPr="00CA77B1" w:rsidRDefault="00A14F56" w:rsidP="00D77133">
      <w:pPr>
        <w:tabs>
          <w:tab w:val="left" w:pos="426"/>
        </w:tabs>
        <w:jc w:val="center"/>
        <w:rPr>
          <w:rFonts w:ascii="Times New Roman" w:hAnsi="Times New Roman"/>
          <w:b/>
          <w:sz w:val="28"/>
          <w:szCs w:val="28"/>
        </w:rPr>
      </w:pPr>
      <w:r w:rsidRPr="00CA77B1">
        <w:rPr>
          <w:rFonts w:ascii="Times New Roman" w:hAnsi="Times New Roman"/>
          <w:b/>
          <w:sz w:val="28"/>
          <w:szCs w:val="28"/>
        </w:rPr>
        <w:t>2.</w:t>
      </w:r>
      <w:r w:rsidRPr="00CA77B1">
        <w:rPr>
          <w:rFonts w:ascii="Times New Roman" w:hAnsi="Times New Roman"/>
          <w:b/>
          <w:sz w:val="28"/>
          <w:szCs w:val="28"/>
        </w:rPr>
        <w:tab/>
        <w:t>КОНЦЕПЦІЯ ОСВІТНЬОЇ ДІЯЛЬНОСТІ</w:t>
      </w:r>
    </w:p>
    <w:p w:rsidR="00767093" w:rsidRPr="00767093" w:rsidRDefault="00767093" w:rsidP="00D77133">
      <w:pPr>
        <w:pStyle w:val="rvps2"/>
        <w:numPr>
          <w:ilvl w:val="0"/>
          <w:numId w:val="7"/>
        </w:numPr>
        <w:shd w:val="clear" w:color="auto" w:fill="FFFFFF"/>
        <w:tabs>
          <w:tab w:val="left" w:pos="1418"/>
        </w:tabs>
        <w:spacing w:before="0" w:beforeAutospacing="0" w:after="0" w:afterAutospacing="0"/>
        <w:ind w:left="0" w:firstLine="709"/>
        <w:jc w:val="both"/>
        <w:rPr>
          <w:sz w:val="28"/>
          <w:szCs w:val="28"/>
        </w:rPr>
      </w:pPr>
      <w:r>
        <w:rPr>
          <w:sz w:val="28"/>
          <w:szCs w:val="28"/>
        </w:rPr>
        <w:t xml:space="preserve"> </w:t>
      </w:r>
      <w:r w:rsidRPr="00767093">
        <w:rPr>
          <w:sz w:val="28"/>
          <w:szCs w:val="28"/>
        </w:rPr>
        <w:t>Освітня діяльність Університету ґрунтується на Конституції України, законах України «Про освіту», «Про вищу освіту»,</w:t>
      </w:r>
      <w:r w:rsidR="0095135B">
        <w:rPr>
          <w:sz w:val="28"/>
          <w:szCs w:val="28"/>
        </w:rPr>
        <w:t xml:space="preserve"> основних засадах</w:t>
      </w:r>
      <w:r>
        <w:rPr>
          <w:sz w:val="28"/>
          <w:szCs w:val="28"/>
        </w:rPr>
        <w:t xml:space="preserve"> </w:t>
      </w:r>
      <w:r w:rsidR="0095135B">
        <w:rPr>
          <w:sz w:val="28"/>
          <w:szCs w:val="28"/>
        </w:rPr>
        <w:t>Стратегії розвитку вищої освіти в Україні на 2022-2023 роки, затвердженої розпорядженням</w:t>
      </w:r>
      <w:r>
        <w:rPr>
          <w:sz w:val="28"/>
          <w:szCs w:val="28"/>
        </w:rPr>
        <w:t xml:space="preserve"> Кабінету Міністрів України від 23 лютого 2022 року № 286-р </w:t>
      </w:r>
      <w:r w:rsidRPr="00767093">
        <w:rPr>
          <w:sz w:val="28"/>
          <w:szCs w:val="28"/>
        </w:rPr>
        <w:t>та інших нормативно-правових актах.</w:t>
      </w:r>
    </w:p>
    <w:p w:rsidR="002B1B7F" w:rsidRPr="00CA77B1" w:rsidRDefault="002B1B7F" w:rsidP="00767093">
      <w:pPr>
        <w:pStyle w:val="rvps2"/>
        <w:numPr>
          <w:ilvl w:val="0"/>
          <w:numId w:val="7"/>
        </w:numPr>
        <w:shd w:val="clear" w:color="auto" w:fill="FFFFFF"/>
        <w:tabs>
          <w:tab w:val="left" w:pos="1418"/>
        </w:tabs>
        <w:spacing w:before="0" w:beforeAutospacing="0" w:after="0" w:afterAutospacing="0"/>
        <w:ind w:left="0" w:firstLine="709"/>
        <w:jc w:val="both"/>
        <w:rPr>
          <w:sz w:val="28"/>
          <w:szCs w:val="28"/>
        </w:rPr>
      </w:pPr>
      <w:r w:rsidRPr="00CA77B1">
        <w:rPr>
          <w:sz w:val="28"/>
          <w:szCs w:val="28"/>
        </w:rPr>
        <w:t>Основною метою освітньої діяльності Університету є підготовка для закладів освіти та наукових установ, органів державної влади та управління, підприємств усіх форм власності висококваліфікованих і конкурентоспроможних на національному та міжнародному ринках праці фахівців за освітніми програмами на всіх рівнях вищої освіти (першому (бакалаврському), другому (магістерському), третьому (освітньо-науковому/освітньо-творчому).</w:t>
      </w:r>
      <w:r w:rsidR="00864A1B">
        <w:rPr>
          <w:sz w:val="28"/>
          <w:szCs w:val="28"/>
        </w:rPr>
        <w:t xml:space="preserve"> Університет здійснює підготовку докторів наук відповідно до законодавства України.</w:t>
      </w:r>
    </w:p>
    <w:p w:rsidR="002B1B7F" w:rsidRPr="00CA77B1" w:rsidRDefault="002B1B7F" w:rsidP="00767093">
      <w:pPr>
        <w:pStyle w:val="rvps2"/>
        <w:numPr>
          <w:ilvl w:val="0"/>
          <w:numId w:val="7"/>
        </w:numPr>
        <w:shd w:val="clear" w:color="auto" w:fill="FFFFFF"/>
        <w:tabs>
          <w:tab w:val="left" w:pos="1418"/>
        </w:tabs>
        <w:spacing w:before="0" w:beforeAutospacing="0" w:after="0" w:afterAutospacing="0"/>
        <w:ind w:left="0" w:firstLine="709"/>
        <w:jc w:val="both"/>
        <w:rPr>
          <w:sz w:val="28"/>
          <w:szCs w:val="28"/>
        </w:rPr>
      </w:pPr>
      <w:r w:rsidRPr="00CA77B1">
        <w:rPr>
          <w:sz w:val="28"/>
          <w:szCs w:val="28"/>
        </w:rPr>
        <w:t>Основні принципи освітньої діяльності Університету:</w:t>
      </w:r>
    </w:p>
    <w:p w:rsidR="002B1B7F" w:rsidRPr="00CA77B1" w:rsidRDefault="002B1B7F" w:rsidP="00767093">
      <w:pPr>
        <w:pStyle w:val="aa"/>
        <w:numPr>
          <w:ilvl w:val="0"/>
          <w:numId w:val="4"/>
        </w:numPr>
        <w:tabs>
          <w:tab w:val="left" w:pos="1134"/>
        </w:tabs>
        <w:ind w:left="0" w:firstLine="709"/>
        <w:jc w:val="both"/>
        <w:rPr>
          <w:rFonts w:ascii="Times New Roman" w:hAnsi="Times New Roman"/>
          <w:sz w:val="28"/>
          <w:szCs w:val="28"/>
        </w:rPr>
      </w:pPr>
      <w:proofErr w:type="spellStart"/>
      <w:r w:rsidRPr="00CA77B1">
        <w:rPr>
          <w:rFonts w:ascii="Times New Roman" w:hAnsi="Times New Roman"/>
          <w:sz w:val="28"/>
          <w:szCs w:val="28"/>
        </w:rPr>
        <w:t>людиноцентризм</w:t>
      </w:r>
      <w:proofErr w:type="spellEnd"/>
      <w:r w:rsidRPr="00CA77B1">
        <w:rPr>
          <w:rFonts w:ascii="Times New Roman" w:hAnsi="Times New Roman"/>
          <w:sz w:val="28"/>
          <w:szCs w:val="28"/>
        </w:rPr>
        <w:t xml:space="preserve"> і верховенство права;</w:t>
      </w:r>
    </w:p>
    <w:p w:rsidR="002B1B7F" w:rsidRPr="00CA77B1" w:rsidRDefault="002B1B7F" w:rsidP="00767093">
      <w:pPr>
        <w:pStyle w:val="aa"/>
        <w:numPr>
          <w:ilvl w:val="0"/>
          <w:numId w:val="4"/>
        </w:numPr>
        <w:tabs>
          <w:tab w:val="left" w:pos="1134"/>
        </w:tabs>
        <w:ind w:left="0" w:firstLine="709"/>
        <w:jc w:val="both"/>
        <w:rPr>
          <w:rFonts w:ascii="Times New Roman" w:hAnsi="Times New Roman"/>
          <w:sz w:val="28"/>
          <w:szCs w:val="28"/>
        </w:rPr>
      </w:pPr>
      <w:r w:rsidRPr="00CA77B1">
        <w:rPr>
          <w:rFonts w:ascii="Times New Roman" w:hAnsi="Times New Roman"/>
          <w:sz w:val="28"/>
          <w:szCs w:val="28"/>
        </w:rPr>
        <w:t>забезпечення якості освіти та якості освітньої діяльності;</w:t>
      </w:r>
    </w:p>
    <w:p w:rsidR="002B1B7F" w:rsidRPr="00CA77B1" w:rsidRDefault="002B1B7F" w:rsidP="00767093">
      <w:pPr>
        <w:pStyle w:val="aa"/>
        <w:numPr>
          <w:ilvl w:val="0"/>
          <w:numId w:val="4"/>
        </w:numPr>
        <w:tabs>
          <w:tab w:val="left" w:pos="1134"/>
        </w:tabs>
        <w:ind w:left="0" w:firstLine="709"/>
        <w:jc w:val="both"/>
        <w:rPr>
          <w:rFonts w:ascii="Times New Roman" w:hAnsi="Times New Roman"/>
          <w:sz w:val="28"/>
          <w:szCs w:val="28"/>
        </w:rPr>
      </w:pPr>
      <w:r w:rsidRPr="00CA77B1">
        <w:rPr>
          <w:rFonts w:ascii="Times New Roman" w:hAnsi="Times New Roman"/>
          <w:sz w:val="28"/>
          <w:szCs w:val="28"/>
        </w:rPr>
        <w:t>забезпечення рівного доступу до освіти без дискримінації за будь-якими ознаками, у тому числі за ознакою інвалідності;</w:t>
      </w:r>
    </w:p>
    <w:p w:rsidR="002B1B7F" w:rsidRPr="00CA77B1" w:rsidRDefault="002B1B7F" w:rsidP="00767093">
      <w:pPr>
        <w:pStyle w:val="aa"/>
        <w:numPr>
          <w:ilvl w:val="0"/>
          <w:numId w:val="4"/>
        </w:numPr>
        <w:tabs>
          <w:tab w:val="left" w:pos="1134"/>
        </w:tabs>
        <w:ind w:left="0" w:firstLine="709"/>
        <w:jc w:val="both"/>
        <w:rPr>
          <w:rFonts w:ascii="Times New Roman" w:hAnsi="Times New Roman"/>
          <w:sz w:val="28"/>
          <w:szCs w:val="28"/>
        </w:rPr>
      </w:pPr>
      <w:r w:rsidRPr="00CA77B1">
        <w:rPr>
          <w:rFonts w:ascii="Times New Roman" w:hAnsi="Times New Roman"/>
          <w:sz w:val="28"/>
          <w:szCs w:val="28"/>
        </w:rPr>
        <w:t>розвиток інклюзивного освітнього середовища;</w:t>
      </w:r>
    </w:p>
    <w:p w:rsidR="002B1B7F" w:rsidRPr="00CA77B1" w:rsidRDefault="002B1B7F" w:rsidP="00767093">
      <w:pPr>
        <w:pStyle w:val="aa"/>
        <w:numPr>
          <w:ilvl w:val="0"/>
          <w:numId w:val="4"/>
        </w:numPr>
        <w:tabs>
          <w:tab w:val="left" w:pos="1134"/>
        </w:tabs>
        <w:ind w:left="0" w:firstLine="709"/>
        <w:jc w:val="both"/>
        <w:rPr>
          <w:rFonts w:ascii="Times New Roman" w:hAnsi="Times New Roman"/>
          <w:sz w:val="28"/>
          <w:szCs w:val="28"/>
        </w:rPr>
      </w:pPr>
      <w:r w:rsidRPr="00CA77B1">
        <w:rPr>
          <w:rFonts w:ascii="Times New Roman" w:hAnsi="Times New Roman"/>
          <w:sz w:val="28"/>
          <w:szCs w:val="28"/>
        </w:rPr>
        <w:t>забезпечення універсального дизайну та розумного пристосування;</w:t>
      </w:r>
    </w:p>
    <w:p w:rsidR="002B1B7F" w:rsidRPr="00CA77B1" w:rsidRDefault="002B1B7F" w:rsidP="00767093">
      <w:pPr>
        <w:pStyle w:val="aa"/>
        <w:numPr>
          <w:ilvl w:val="0"/>
          <w:numId w:val="4"/>
        </w:numPr>
        <w:tabs>
          <w:tab w:val="left" w:pos="1134"/>
        </w:tabs>
        <w:ind w:left="0" w:firstLine="709"/>
        <w:jc w:val="both"/>
        <w:rPr>
          <w:rFonts w:ascii="Times New Roman" w:hAnsi="Times New Roman"/>
          <w:sz w:val="28"/>
          <w:szCs w:val="28"/>
        </w:rPr>
      </w:pPr>
      <w:r w:rsidRPr="00CA77B1">
        <w:rPr>
          <w:rFonts w:ascii="Times New Roman" w:hAnsi="Times New Roman"/>
          <w:sz w:val="28"/>
          <w:szCs w:val="28"/>
        </w:rPr>
        <w:t>науковий характер освіти;</w:t>
      </w:r>
    </w:p>
    <w:p w:rsidR="002B1B7F" w:rsidRPr="00CA77B1" w:rsidRDefault="002B1B7F" w:rsidP="00767093">
      <w:pPr>
        <w:pStyle w:val="aa"/>
        <w:numPr>
          <w:ilvl w:val="0"/>
          <w:numId w:val="4"/>
        </w:numPr>
        <w:tabs>
          <w:tab w:val="left" w:pos="1134"/>
        </w:tabs>
        <w:ind w:left="0" w:firstLine="709"/>
        <w:jc w:val="both"/>
        <w:rPr>
          <w:rFonts w:ascii="Times New Roman" w:hAnsi="Times New Roman"/>
          <w:sz w:val="28"/>
          <w:szCs w:val="28"/>
        </w:rPr>
      </w:pPr>
      <w:r w:rsidRPr="00CA77B1">
        <w:rPr>
          <w:rFonts w:ascii="Times New Roman" w:hAnsi="Times New Roman"/>
          <w:sz w:val="28"/>
          <w:szCs w:val="28"/>
        </w:rPr>
        <w:t>різноманітність освіти;</w:t>
      </w:r>
    </w:p>
    <w:p w:rsidR="002B1B7F" w:rsidRPr="00CA77B1" w:rsidRDefault="002B1B7F" w:rsidP="00767093">
      <w:pPr>
        <w:pStyle w:val="aa"/>
        <w:numPr>
          <w:ilvl w:val="0"/>
          <w:numId w:val="4"/>
        </w:numPr>
        <w:tabs>
          <w:tab w:val="left" w:pos="1134"/>
        </w:tabs>
        <w:ind w:left="0" w:firstLine="709"/>
        <w:jc w:val="both"/>
        <w:rPr>
          <w:rFonts w:ascii="Times New Roman" w:hAnsi="Times New Roman"/>
          <w:sz w:val="28"/>
          <w:szCs w:val="28"/>
        </w:rPr>
      </w:pPr>
      <w:r w:rsidRPr="00CA77B1">
        <w:rPr>
          <w:rFonts w:ascii="Times New Roman" w:hAnsi="Times New Roman"/>
          <w:sz w:val="28"/>
          <w:szCs w:val="28"/>
        </w:rPr>
        <w:t>прозорість і публічність прийняття та виконання управлінських рішень;</w:t>
      </w:r>
    </w:p>
    <w:p w:rsidR="002B1B7F" w:rsidRPr="00CA77B1" w:rsidRDefault="002B1B7F" w:rsidP="00767093">
      <w:pPr>
        <w:pStyle w:val="aa"/>
        <w:numPr>
          <w:ilvl w:val="0"/>
          <w:numId w:val="4"/>
        </w:numPr>
        <w:tabs>
          <w:tab w:val="left" w:pos="1134"/>
        </w:tabs>
        <w:ind w:left="0" w:firstLine="709"/>
        <w:jc w:val="both"/>
        <w:rPr>
          <w:rFonts w:ascii="Times New Roman" w:hAnsi="Times New Roman"/>
          <w:sz w:val="28"/>
          <w:szCs w:val="28"/>
        </w:rPr>
      </w:pPr>
      <w:r w:rsidRPr="00CA77B1">
        <w:rPr>
          <w:rFonts w:ascii="Times New Roman" w:hAnsi="Times New Roman"/>
          <w:sz w:val="28"/>
          <w:szCs w:val="28"/>
        </w:rPr>
        <w:t>відповідальність і підзвітність Університету перед суспільством;</w:t>
      </w:r>
    </w:p>
    <w:p w:rsidR="002B1B7F" w:rsidRPr="00CA77B1" w:rsidRDefault="002B1B7F" w:rsidP="00767093">
      <w:pPr>
        <w:pStyle w:val="aa"/>
        <w:numPr>
          <w:ilvl w:val="0"/>
          <w:numId w:val="4"/>
        </w:numPr>
        <w:tabs>
          <w:tab w:val="left" w:pos="1276"/>
        </w:tabs>
        <w:ind w:left="0" w:firstLine="709"/>
        <w:jc w:val="both"/>
        <w:rPr>
          <w:rFonts w:ascii="Times New Roman" w:hAnsi="Times New Roman"/>
          <w:sz w:val="28"/>
          <w:szCs w:val="28"/>
        </w:rPr>
      </w:pPr>
      <w:r w:rsidRPr="00CA77B1">
        <w:rPr>
          <w:rFonts w:ascii="Times New Roman" w:hAnsi="Times New Roman"/>
          <w:sz w:val="28"/>
          <w:szCs w:val="28"/>
        </w:rPr>
        <w:t>інтеграція з ринком праці;</w:t>
      </w:r>
    </w:p>
    <w:p w:rsidR="002B1B7F" w:rsidRPr="00CA77B1" w:rsidRDefault="002B1B7F" w:rsidP="00767093">
      <w:pPr>
        <w:pStyle w:val="aa"/>
        <w:numPr>
          <w:ilvl w:val="0"/>
          <w:numId w:val="4"/>
        </w:numPr>
        <w:tabs>
          <w:tab w:val="left" w:pos="1276"/>
        </w:tabs>
        <w:ind w:left="0" w:firstLine="709"/>
        <w:jc w:val="both"/>
        <w:rPr>
          <w:rFonts w:ascii="Times New Roman" w:hAnsi="Times New Roman"/>
          <w:sz w:val="28"/>
          <w:szCs w:val="28"/>
        </w:rPr>
      </w:pPr>
      <w:r w:rsidRPr="00CA77B1">
        <w:rPr>
          <w:rFonts w:ascii="Times New Roman" w:hAnsi="Times New Roman"/>
          <w:sz w:val="28"/>
          <w:szCs w:val="28"/>
        </w:rPr>
        <w:t>нерозривний зв’я</w:t>
      </w:r>
      <w:r w:rsidR="002F2DFD" w:rsidRPr="00CA77B1">
        <w:rPr>
          <w:rFonts w:ascii="Times New Roman" w:hAnsi="Times New Roman"/>
          <w:sz w:val="28"/>
          <w:szCs w:val="28"/>
        </w:rPr>
        <w:t xml:space="preserve">зок </w:t>
      </w:r>
      <w:r w:rsidRPr="00CA77B1">
        <w:rPr>
          <w:rFonts w:ascii="Times New Roman" w:hAnsi="Times New Roman"/>
          <w:sz w:val="28"/>
          <w:szCs w:val="28"/>
        </w:rPr>
        <w:t>з</w:t>
      </w:r>
      <w:r w:rsidR="002F2DFD" w:rsidRPr="00CA77B1">
        <w:rPr>
          <w:rFonts w:ascii="Times New Roman" w:hAnsi="Times New Roman"/>
          <w:sz w:val="28"/>
          <w:szCs w:val="28"/>
        </w:rPr>
        <w:t>і</w:t>
      </w:r>
      <w:r w:rsidRPr="00CA77B1">
        <w:rPr>
          <w:rFonts w:ascii="Times New Roman" w:hAnsi="Times New Roman"/>
          <w:sz w:val="28"/>
          <w:szCs w:val="28"/>
        </w:rPr>
        <w:t xml:space="preserve"> світовою та національною історією, культурою, національними традиціями;</w:t>
      </w:r>
    </w:p>
    <w:p w:rsidR="002B1B7F" w:rsidRPr="00CA77B1" w:rsidRDefault="002B1B7F" w:rsidP="00767093">
      <w:pPr>
        <w:pStyle w:val="aa"/>
        <w:numPr>
          <w:ilvl w:val="0"/>
          <w:numId w:val="4"/>
        </w:numPr>
        <w:tabs>
          <w:tab w:val="left" w:pos="1276"/>
        </w:tabs>
        <w:ind w:left="0" w:firstLine="709"/>
        <w:jc w:val="both"/>
        <w:rPr>
          <w:rFonts w:ascii="Times New Roman" w:hAnsi="Times New Roman"/>
          <w:sz w:val="28"/>
          <w:szCs w:val="28"/>
        </w:rPr>
      </w:pPr>
      <w:r w:rsidRPr="00CA77B1">
        <w:rPr>
          <w:rFonts w:ascii="Times New Roman" w:hAnsi="Times New Roman"/>
          <w:sz w:val="28"/>
          <w:szCs w:val="28"/>
        </w:rPr>
        <w:t>свобода у виборі видів, форм і темпу здобуття освіти, освітньої програми;</w:t>
      </w:r>
    </w:p>
    <w:p w:rsidR="002B1B7F" w:rsidRPr="00CA77B1" w:rsidRDefault="002B1B7F" w:rsidP="00767093">
      <w:pPr>
        <w:pStyle w:val="aa"/>
        <w:numPr>
          <w:ilvl w:val="0"/>
          <w:numId w:val="4"/>
        </w:numPr>
        <w:tabs>
          <w:tab w:val="left" w:pos="1276"/>
        </w:tabs>
        <w:ind w:left="0" w:firstLine="709"/>
        <w:jc w:val="both"/>
        <w:rPr>
          <w:rFonts w:ascii="Times New Roman" w:hAnsi="Times New Roman"/>
          <w:sz w:val="28"/>
          <w:szCs w:val="28"/>
        </w:rPr>
      </w:pPr>
      <w:r w:rsidRPr="00CA77B1">
        <w:rPr>
          <w:rFonts w:ascii="Times New Roman" w:hAnsi="Times New Roman"/>
          <w:sz w:val="28"/>
          <w:szCs w:val="28"/>
        </w:rPr>
        <w:lastRenderedPageBreak/>
        <w:t>академічна доброчесність;</w:t>
      </w:r>
    </w:p>
    <w:p w:rsidR="002B1B7F" w:rsidRPr="00CA77B1" w:rsidRDefault="002B1B7F" w:rsidP="00767093">
      <w:pPr>
        <w:pStyle w:val="aa"/>
        <w:numPr>
          <w:ilvl w:val="0"/>
          <w:numId w:val="4"/>
        </w:numPr>
        <w:tabs>
          <w:tab w:val="left" w:pos="1276"/>
        </w:tabs>
        <w:ind w:left="0" w:firstLine="709"/>
        <w:jc w:val="both"/>
        <w:rPr>
          <w:rFonts w:ascii="Times New Roman" w:hAnsi="Times New Roman"/>
          <w:sz w:val="28"/>
          <w:szCs w:val="28"/>
        </w:rPr>
      </w:pPr>
      <w:r w:rsidRPr="00CA77B1">
        <w:rPr>
          <w:rFonts w:ascii="Times New Roman" w:hAnsi="Times New Roman"/>
          <w:sz w:val="28"/>
          <w:szCs w:val="28"/>
        </w:rPr>
        <w:t>академічна свобода;</w:t>
      </w:r>
    </w:p>
    <w:p w:rsidR="002B1B7F" w:rsidRPr="00CA77B1" w:rsidRDefault="002B1B7F" w:rsidP="00767093">
      <w:pPr>
        <w:pStyle w:val="aa"/>
        <w:numPr>
          <w:ilvl w:val="0"/>
          <w:numId w:val="4"/>
        </w:numPr>
        <w:tabs>
          <w:tab w:val="left" w:pos="1276"/>
        </w:tabs>
        <w:ind w:left="0" w:firstLine="709"/>
        <w:jc w:val="both"/>
        <w:rPr>
          <w:rFonts w:ascii="Times New Roman" w:hAnsi="Times New Roman"/>
          <w:sz w:val="28"/>
          <w:szCs w:val="28"/>
        </w:rPr>
      </w:pPr>
      <w:r w:rsidRPr="00CA77B1">
        <w:rPr>
          <w:rFonts w:ascii="Times New Roman" w:hAnsi="Times New Roman"/>
          <w:sz w:val="28"/>
          <w:szCs w:val="28"/>
        </w:rPr>
        <w:t>гуманізм;</w:t>
      </w:r>
    </w:p>
    <w:p w:rsidR="002B1B7F" w:rsidRPr="00CA77B1" w:rsidRDefault="002B1B7F" w:rsidP="00767093">
      <w:pPr>
        <w:pStyle w:val="aa"/>
        <w:numPr>
          <w:ilvl w:val="0"/>
          <w:numId w:val="4"/>
        </w:numPr>
        <w:tabs>
          <w:tab w:val="left" w:pos="1276"/>
        </w:tabs>
        <w:ind w:left="0" w:firstLine="709"/>
        <w:jc w:val="both"/>
        <w:rPr>
          <w:rFonts w:ascii="Times New Roman" w:hAnsi="Times New Roman"/>
          <w:sz w:val="28"/>
          <w:szCs w:val="28"/>
        </w:rPr>
      </w:pPr>
      <w:r w:rsidRPr="00CA77B1">
        <w:rPr>
          <w:rFonts w:ascii="Times New Roman" w:hAnsi="Times New Roman"/>
          <w:sz w:val="28"/>
          <w:szCs w:val="28"/>
        </w:rPr>
        <w:t>демократизм;</w:t>
      </w:r>
    </w:p>
    <w:p w:rsidR="002B1B7F" w:rsidRPr="00CA77B1" w:rsidRDefault="002B1B7F" w:rsidP="00767093">
      <w:pPr>
        <w:pStyle w:val="aa"/>
        <w:numPr>
          <w:ilvl w:val="0"/>
          <w:numId w:val="4"/>
        </w:numPr>
        <w:tabs>
          <w:tab w:val="left" w:pos="1276"/>
        </w:tabs>
        <w:ind w:left="0" w:firstLine="709"/>
        <w:jc w:val="both"/>
        <w:rPr>
          <w:rFonts w:ascii="Times New Roman" w:hAnsi="Times New Roman"/>
          <w:sz w:val="28"/>
          <w:szCs w:val="28"/>
        </w:rPr>
      </w:pPr>
      <w:r w:rsidRPr="00CA77B1">
        <w:rPr>
          <w:rFonts w:ascii="Times New Roman" w:hAnsi="Times New Roman"/>
          <w:sz w:val="28"/>
          <w:szCs w:val="28"/>
        </w:rPr>
        <w:t>єдність навчання, виховання та розвитку;</w:t>
      </w:r>
    </w:p>
    <w:p w:rsidR="002B1B7F" w:rsidRPr="00CA77B1" w:rsidRDefault="002B1B7F" w:rsidP="00767093">
      <w:pPr>
        <w:pStyle w:val="aa"/>
        <w:numPr>
          <w:ilvl w:val="0"/>
          <w:numId w:val="4"/>
        </w:numPr>
        <w:tabs>
          <w:tab w:val="left" w:pos="1276"/>
        </w:tabs>
        <w:ind w:left="0" w:firstLine="709"/>
        <w:jc w:val="both"/>
        <w:rPr>
          <w:rFonts w:ascii="Times New Roman" w:hAnsi="Times New Roman"/>
          <w:sz w:val="28"/>
          <w:szCs w:val="28"/>
        </w:rPr>
      </w:pPr>
      <w:r w:rsidRPr="00CA77B1">
        <w:rPr>
          <w:rFonts w:ascii="Times New Roman" w:hAnsi="Times New Roman"/>
          <w:sz w:val="28"/>
          <w:szCs w:val="28"/>
        </w:rPr>
        <w:t xml:space="preserve">виховання патріотизму, </w:t>
      </w:r>
      <w:r w:rsidR="00CA185D" w:rsidRPr="00CA77B1">
        <w:rPr>
          <w:rFonts w:ascii="Times New Roman" w:hAnsi="Times New Roman"/>
          <w:sz w:val="28"/>
          <w:szCs w:val="28"/>
        </w:rPr>
        <w:t>поваги до культурних цінностей у</w:t>
      </w:r>
      <w:r w:rsidRPr="00CA77B1">
        <w:rPr>
          <w:rFonts w:ascii="Times New Roman" w:hAnsi="Times New Roman"/>
          <w:sz w:val="28"/>
          <w:szCs w:val="28"/>
        </w:rPr>
        <w:t>країнського народу, його історико-культурного надбання і традицій;</w:t>
      </w:r>
    </w:p>
    <w:p w:rsidR="002B1B7F" w:rsidRPr="00CA77B1" w:rsidRDefault="002B1B7F" w:rsidP="00767093">
      <w:pPr>
        <w:pStyle w:val="aa"/>
        <w:numPr>
          <w:ilvl w:val="0"/>
          <w:numId w:val="4"/>
        </w:numPr>
        <w:tabs>
          <w:tab w:val="left" w:pos="1276"/>
        </w:tabs>
        <w:ind w:left="0" w:firstLine="709"/>
        <w:jc w:val="both"/>
        <w:rPr>
          <w:rFonts w:ascii="Times New Roman" w:hAnsi="Times New Roman"/>
          <w:sz w:val="28"/>
          <w:szCs w:val="28"/>
        </w:rPr>
      </w:pPr>
      <w:r w:rsidRPr="00CA77B1">
        <w:rPr>
          <w:rFonts w:ascii="Times New Roman" w:hAnsi="Times New Roman"/>
          <w:sz w:val="28"/>
          <w:szCs w:val="28"/>
        </w:rPr>
        <w:t>формування усвідомленої потреби в дотриманні Конституції та законів України, нетерпимості до їх порушення;</w:t>
      </w:r>
    </w:p>
    <w:p w:rsidR="002B1B7F" w:rsidRPr="00CA77B1" w:rsidRDefault="002B1B7F" w:rsidP="00767093">
      <w:pPr>
        <w:pStyle w:val="aa"/>
        <w:numPr>
          <w:ilvl w:val="0"/>
          <w:numId w:val="4"/>
        </w:numPr>
        <w:tabs>
          <w:tab w:val="left" w:pos="1276"/>
        </w:tabs>
        <w:ind w:left="0" w:firstLine="709"/>
        <w:jc w:val="both"/>
        <w:rPr>
          <w:rFonts w:ascii="Times New Roman" w:hAnsi="Times New Roman"/>
          <w:sz w:val="28"/>
          <w:szCs w:val="28"/>
        </w:rPr>
      </w:pPr>
      <w:r w:rsidRPr="00CA77B1">
        <w:rPr>
          <w:rFonts w:ascii="Times New Roman" w:hAnsi="Times New Roman"/>
          <w:sz w:val="28"/>
          <w:szCs w:val="28"/>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2B1B7F" w:rsidRPr="00CA77B1" w:rsidRDefault="002B1B7F" w:rsidP="00767093">
      <w:pPr>
        <w:pStyle w:val="aa"/>
        <w:numPr>
          <w:ilvl w:val="0"/>
          <w:numId w:val="4"/>
        </w:numPr>
        <w:tabs>
          <w:tab w:val="left" w:pos="1276"/>
        </w:tabs>
        <w:ind w:left="0" w:firstLine="709"/>
        <w:jc w:val="both"/>
        <w:rPr>
          <w:rFonts w:ascii="Times New Roman" w:hAnsi="Times New Roman"/>
          <w:sz w:val="28"/>
          <w:szCs w:val="28"/>
        </w:rPr>
      </w:pPr>
      <w:r w:rsidRPr="00CA77B1">
        <w:rPr>
          <w:rFonts w:ascii="Times New Roman" w:hAnsi="Times New Roman"/>
          <w:sz w:val="28"/>
          <w:szCs w:val="28"/>
        </w:rPr>
        <w:t>формування громадянської культури та культури демократії;</w:t>
      </w:r>
    </w:p>
    <w:p w:rsidR="002B1B7F" w:rsidRPr="00CA77B1" w:rsidRDefault="002B1B7F" w:rsidP="00767093">
      <w:pPr>
        <w:pStyle w:val="aa"/>
        <w:numPr>
          <w:ilvl w:val="0"/>
          <w:numId w:val="4"/>
        </w:numPr>
        <w:tabs>
          <w:tab w:val="left" w:pos="1276"/>
        </w:tabs>
        <w:ind w:left="0" w:firstLine="709"/>
        <w:jc w:val="both"/>
        <w:rPr>
          <w:rFonts w:ascii="Times New Roman" w:hAnsi="Times New Roman"/>
          <w:sz w:val="28"/>
          <w:szCs w:val="28"/>
        </w:rPr>
      </w:pPr>
      <w:r w:rsidRPr="00CA77B1">
        <w:rPr>
          <w:rFonts w:ascii="Times New Roman" w:hAnsi="Times New Roman"/>
          <w:sz w:val="28"/>
          <w:szCs w:val="28"/>
        </w:rPr>
        <w:t>формування культури здорового способу життя, екологічної культури і дбайливого ставлення до довкілля;</w:t>
      </w:r>
    </w:p>
    <w:p w:rsidR="002B1B7F" w:rsidRPr="00CA77B1" w:rsidRDefault="002B1B7F" w:rsidP="00767093">
      <w:pPr>
        <w:pStyle w:val="aa"/>
        <w:numPr>
          <w:ilvl w:val="0"/>
          <w:numId w:val="4"/>
        </w:numPr>
        <w:tabs>
          <w:tab w:val="left" w:pos="1276"/>
        </w:tabs>
        <w:ind w:left="0" w:firstLine="709"/>
        <w:jc w:val="both"/>
        <w:rPr>
          <w:rFonts w:ascii="Times New Roman" w:hAnsi="Times New Roman"/>
          <w:sz w:val="28"/>
          <w:szCs w:val="28"/>
        </w:rPr>
      </w:pPr>
      <w:r w:rsidRPr="00CA77B1">
        <w:rPr>
          <w:rFonts w:ascii="Times New Roman" w:hAnsi="Times New Roman"/>
          <w:sz w:val="28"/>
          <w:szCs w:val="28"/>
        </w:rPr>
        <w:t>невтручання політичних партій, релігійних об</w:t>
      </w:r>
      <w:r w:rsidRPr="00CA77B1">
        <w:rPr>
          <w:rFonts w:ascii="Times New Roman" w:hAnsi="Times New Roman"/>
          <w:sz w:val="28"/>
          <w:szCs w:val="28"/>
          <w:lang w:val="ru-RU"/>
        </w:rPr>
        <w:t>’</w:t>
      </w:r>
      <w:r w:rsidRPr="00CA77B1">
        <w:rPr>
          <w:rFonts w:ascii="Times New Roman" w:hAnsi="Times New Roman"/>
          <w:sz w:val="28"/>
          <w:szCs w:val="28"/>
        </w:rPr>
        <w:t>єднань та громадських організацій в освітній процес;</w:t>
      </w:r>
    </w:p>
    <w:p w:rsidR="002B1B7F" w:rsidRPr="00CA77B1" w:rsidRDefault="00F470F6" w:rsidP="00767093">
      <w:pPr>
        <w:pStyle w:val="aa"/>
        <w:numPr>
          <w:ilvl w:val="0"/>
          <w:numId w:val="4"/>
        </w:numPr>
        <w:tabs>
          <w:tab w:val="left" w:pos="1276"/>
        </w:tabs>
        <w:ind w:left="0" w:firstLine="709"/>
        <w:jc w:val="both"/>
        <w:rPr>
          <w:rFonts w:ascii="Times New Roman" w:hAnsi="Times New Roman"/>
          <w:sz w:val="28"/>
          <w:szCs w:val="28"/>
        </w:rPr>
      </w:pPr>
      <w:r w:rsidRPr="00CA77B1">
        <w:rPr>
          <w:rFonts w:ascii="Times New Roman" w:hAnsi="Times New Roman"/>
          <w:sz w:val="28"/>
          <w:szCs w:val="28"/>
        </w:rPr>
        <w:t>сприяння навчанню у</w:t>
      </w:r>
      <w:r w:rsidR="002B1B7F" w:rsidRPr="00CA77B1">
        <w:rPr>
          <w:rFonts w:ascii="Times New Roman" w:hAnsi="Times New Roman"/>
          <w:sz w:val="28"/>
          <w:szCs w:val="28"/>
        </w:rPr>
        <w:t>продовж життя;</w:t>
      </w:r>
    </w:p>
    <w:p w:rsidR="002B1B7F" w:rsidRPr="00CA77B1" w:rsidRDefault="002B1B7F" w:rsidP="00767093">
      <w:pPr>
        <w:pStyle w:val="aa"/>
        <w:numPr>
          <w:ilvl w:val="0"/>
          <w:numId w:val="4"/>
        </w:numPr>
        <w:tabs>
          <w:tab w:val="left" w:pos="1276"/>
        </w:tabs>
        <w:ind w:left="0" w:firstLine="709"/>
        <w:jc w:val="both"/>
        <w:rPr>
          <w:rFonts w:ascii="Times New Roman" w:hAnsi="Times New Roman"/>
          <w:sz w:val="28"/>
          <w:szCs w:val="28"/>
        </w:rPr>
      </w:pPr>
      <w:r w:rsidRPr="00CA77B1">
        <w:rPr>
          <w:rFonts w:ascii="Times New Roman" w:hAnsi="Times New Roman"/>
          <w:sz w:val="28"/>
          <w:szCs w:val="28"/>
        </w:rPr>
        <w:t>інтеграція у міжнародний освітній та науковий простір;</w:t>
      </w:r>
    </w:p>
    <w:p w:rsidR="002B1B7F" w:rsidRPr="00CA77B1" w:rsidRDefault="002B1B7F" w:rsidP="00767093">
      <w:pPr>
        <w:pStyle w:val="aa"/>
        <w:numPr>
          <w:ilvl w:val="0"/>
          <w:numId w:val="4"/>
        </w:numPr>
        <w:tabs>
          <w:tab w:val="left" w:pos="1276"/>
        </w:tabs>
        <w:ind w:left="0" w:firstLine="709"/>
        <w:jc w:val="both"/>
        <w:rPr>
          <w:rFonts w:ascii="Times New Roman" w:hAnsi="Times New Roman"/>
          <w:sz w:val="28"/>
          <w:szCs w:val="28"/>
        </w:rPr>
      </w:pPr>
      <w:r w:rsidRPr="00CA77B1">
        <w:rPr>
          <w:rFonts w:ascii="Times New Roman" w:hAnsi="Times New Roman"/>
          <w:sz w:val="28"/>
          <w:szCs w:val="28"/>
        </w:rPr>
        <w:t>нетерпимість до проявів корупції та хабарництва;</w:t>
      </w:r>
    </w:p>
    <w:p w:rsidR="00767093" w:rsidRPr="00767093" w:rsidRDefault="002B1B7F" w:rsidP="00767093">
      <w:pPr>
        <w:pStyle w:val="aa"/>
        <w:numPr>
          <w:ilvl w:val="0"/>
          <w:numId w:val="4"/>
        </w:numPr>
        <w:tabs>
          <w:tab w:val="left" w:pos="1276"/>
        </w:tabs>
        <w:ind w:left="0" w:firstLine="709"/>
        <w:jc w:val="both"/>
        <w:rPr>
          <w:rFonts w:ascii="Times New Roman" w:hAnsi="Times New Roman"/>
          <w:sz w:val="28"/>
          <w:szCs w:val="28"/>
        </w:rPr>
      </w:pPr>
      <w:r w:rsidRPr="00CA77B1">
        <w:rPr>
          <w:rFonts w:ascii="Times New Roman" w:hAnsi="Times New Roman"/>
          <w:sz w:val="28"/>
          <w:szCs w:val="28"/>
        </w:rPr>
        <w:t>доступність для кожного громадянина всіх форм і типів освітніх послуг, що надаються Університетом.</w:t>
      </w:r>
    </w:p>
    <w:p w:rsidR="00767093" w:rsidRPr="00767093" w:rsidRDefault="00767093" w:rsidP="00767093">
      <w:pPr>
        <w:pStyle w:val="aa"/>
        <w:numPr>
          <w:ilvl w:val="0"/>
          <w:numId w:val="7"/>
        </w:numPr>
        <w:ind w:left="0" w:firstLine="709"/>
        <w:jc w:val="both"/>
        <w:rPr>
          <w:rFonts w:ascii="Times New Roman" w:eastAsia="Times New Roman" w:hAnsi="Times New Roman"/>
          <w:sz w:val="28"/>
          <w:szCs w:val="28"/>
          <w:lang w:eastAsia="uk-UA"/>
        </w:rPr>
      </w:pPr>
      <w:r w:rsidRPr="00767093">
        <w:rPr>
          <w:rFonts w:ascii="Times New Roman" w:eastAsia="Times New Roman" w:hAnsi="Times New Roman"/>
          <w:sz w:val="28"/>
          <w:szCs w:val="28"/>
          <w:lang w:eastAsia="uk-UA"/>
        </w:rPr>
        <w:t xml:space="preserve">Концепцію освітньої діяльності Університету розробляє та затверджує </w:t>
      </w:r>
      <w:r w:rsidR="00DD0D86">
        <w:rPr>
          <w:rFonts w:ascii="Times New Roman" w:eastAsia="Times New Roman" w:hAnsi="Times New Roman"/>
          <w:sz w:val="28"/>
          <w:szCs w:val="28"/>
          <w:lang w:eastAsia="uk-UA"/>
        </w:rPr>
        <w:t>в</w:t>
      </w:r>
      <w:r w:rsidRPr="00767093">
        <w:rPr>
          <w:rFonts w:ascii="Times New Roman" w:eastAsia="Times New Roman" w:hAnsi="Times New Roman"/>
          <w:sz w:val="28"/>
          <w:szCs w:val="28"/>
          <w:lang w:eastAsia="uk-UA"/>
        </w:rPr>
        <w:t>чена рада Університету.</w:t>
      </w:r>
    </w:p>
    <w:p w:rsidR="00F470F6" w:rsidRPr="00CA77B1" w:rsidRDefault="00F470F6" w:rsidP="007A4D64">
      <w:pPr>
        <w:tabs>
          <w:tab w:val="left" w:pos="1276"/>
        </w:tabs>
        <w:jc w:val="both"/>
        <w:rPr>
          <w:rFonts w:ascii="Times New Roman" w:hAnsi="Times New Roman"/>
          <w:b/>
          <w:sz w:val="28"/>
          <w:szCs w:val="28"/>
        </w:rPr>
      </w:pPr>
    </w:p>
    <w:p w:rsidR="00A14F56" w:rsidRPr="00CA77B1" w:rsidRDefault="00A14F56" w:rsidP="00D77133">
      <w:pPr>
        <w:tabs>
          <w:tab w:val="left" w:pos="426"/>
        </w:tabs>
        <w:jc w:val="center"/>
        <w:rPr>
          <w:rFonts w:ascii="Times New Roman" w:hAnsi="Times New Roman"/>
          <w:b/>
          <w:sz w:val="28"/>
          <w:szCs w:val="28"/>
        </w:rPr>
      </w:pPr>
      <w:r w:rsidRPr="00CA77B1">
        <w:rPr>
          <w:rFonts w:ascii="Times New Roman" w:hAnsi="Times New Roman"/>
          <w:b/>
          <w:sz w:val="28"/>
          <w:szCs w:val="28"/>
        </w:rPr>
        <w:t>3.</w:t>
      </w:r>
      <w:r w:rsidRPr="00CA77B1">
        <w:rPr>
          <w:rFonts w:ascii="Times New Roman" w:hAnsi="Times New Roman"/>
          <w:b/>
          <w:sz w:val="28"/>
          <w:szCs w:val="28"/>
        </w:rPr>
        <w:tab/>
      </w:r>
      <w:r w:rsidR="00742F58" w:rsidRPr="00CA77B1">
        <w:rPr>
          <w:rFonts w:ascii="Times New Roman" w:hAnsi="Times New Roman"/>
          <w:b/>
          <w:sz w:val="28"/>
          <w:szCs w:val="28"/>
        </w:rPr>
        <w:t xml:space="preserve">ПОВНОВАЖЕННЯ </w:t>
      </w:r>
      <w:r w:rsidR="00767093">
        <w:rPr>
          <w:rFonts w:ascii="Times New Roman" w:hAnsi="Times New Roman"/>
          <w:b/>
          <w:sz w:val="28"/>
          <w:szCs w:val="28"/>
        </w:rPr>
        <w:t>МІНІСТЕРСТВА ОСВІТИ І НАУКИ УКРАЇНИ</w:t>
      </w:r>
    </w:p>
    <w:p w:rsidR="00A14F56" w:rsidRPr="00CA77B1" w:rsidRDefault="00767093" w:rsidP="00767093">
      <w:pPr>
        <w:tabs>
          <w:tab w:val="left" w:pos="1418"/>
        </w:tabs>
        <w:ind w:firstLine="709"/>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t>Міністерство освіти і науки України (далі – МОН)</w:t>
      </w:r>
      <w:r w:rsidR="00A14F56" w:rsidRPr="00CA77B1">
        <w:rPr>
          <w:rFonts w:ascii="Times New Roman" w:hAnsi="Times New Roman"/>
          <w:sz w:val="28"/>
          <w:szCs w:val="28"/>
        </w:rPr>
        <w:t xml:space="preserve"> реалізує права та обов’язки уповноваженого Кабінетом Міністрів України органу щодо Університету як центральний орган виконавчої влади у сфері освіти і науки, у підпорядкуванні та сфері управління якого перебуває Університет.</w:t>
      </w:r>
    </w:p>
    <w:p w:rsidR="00A14F56" w:rsidRPr="00CA77B1" w:rsidRDefault="00A14F56"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3.2.</w:t>
      </w:r>
      <w:r w:rsidRPr="00CA77B1">
        <w:rPr>
          <w:rFonts w:ascii="Times New Roman" w:hAnsi="Times New Roman"/>
          <w:sz w:val="28"/>
          <w:szCs w:val="28"/>
        </w:rPr>
        <w:tab/>
        <w:t>МОН:</w:t>
      </w:r>
    </w:p>
    <w:p w:rsidR="00A14F56" w:rsidRPr="00CA77B1" w:rsidRDefault="00A14F56" w:rsidP="003F4943">
      <w:pPr>
        <w:tabs>
          <w:tab w:val="left" w:pos="1134"/>
        </w:tabs>
        <w:ind w:firstLine="709"/>
        <w:jc w:val="both"/>
        <w:rPr>
          <w:rFonts w:ascii="Times New Roman" w:hAnsi="Times New Roman"/>
          <w:sz w:val="28"/>
          <w:szCs w:val="28"/>
        </w:rPr>
      </w:pPr>
      <w:r w:rsidRPr="00CA77B1">
        <w:rPr>
          <w:rFonts w:ascii="Times New Roman" w:hAnsi="Times New Roman"/>
          <w:sz w:val="28"/>
          <w:szCs w:val="28"/>
        </w:rPr>
        <w:t>1)</w:t>
      </w:r>
      <w:r w:rsidRPr="00CA77B1">
        <w:rPr>
          <w:rFonts w:ascii="Times New Roman" w:hAnsi="Times New Roman"/>
          <w:sz w:val="28"/>
          <w:szCs w:val="28"/>
        </w:rPr>
        <w:tab/>
        <w:t>затверджує Стат</w:t>
      </w:r>
      <w:r w:rsidR="004A1638" w:rsidRPr="00CA77B1">
        <w:rPr>
          <w:rFonts w:ascii="Times New Roman" w:hAnsi="Times New Roman"/>
          <w:sz w:val="28"/>
          <w:szCs w:val="28"/>
        </w:rPr>
        <w:t>ут Університету та за поданням к</w:t>
      </w:r>
      <w:r w:rsidRPr="00CA77B1">
        <w:rPr>
          <w:rFonts w:ascii="Times New Roman" w:hAnsi="Times New Roman"/>
          <w:sz w:val="28"/>
          <w:szCs w:val="28"/>
        </w:rPr>
        <w:t xml:space="preserve">онференції трудового колективу Університету вносить до нього зміни шляхом затвердження </w:t>
      </w:r>
      <w:r w:rsidR="001779C2">
        <w:rPr>
          <w:rFonts w:ascii="Times New Roman" w:hAnsi="Times New Roman"/>
          <w:sz w:val="28"/>
          <w:szCs w:val="28"/>
        </w:rPr>
        <w:t>його в</w:t>
      </w:r>
      <w:r w:rsidRPr="00CA77B1">
        <w:rPr>
          <w:rFonts w:ascii="Times New Roman" w:hAnsi="Times New Roman"/>
          <w:sz w:val="28"/>
          <w:szCs w:val="28"/>
        </w:rPr>
        <w:t xml:space="preserve"> новій редакції;</w:t>
      </w:r>
    </w:p>
    <w:p w:rsidR="00A14F56" w:rsidRPr="00CA77B1" w:rsidRDefault="003F4943" w:rsidP="003F4943">
      <w:pPr>
        <w:tabs>
          <w:tab w:val="left" w:pos="1134"/>
        </w:tabs>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sidR="00A14F56" w:rsidRPr="00CA77B1">
        <w:rPr>
          <w:rFonts w:ascii="Times New Roman" w:hAnsi="Times New Roman"/>
          <w:sz w:val="28"/>
          <w:szCs w:val="28"/>
        </w:rPr>
        <w:t>укладає в місячний строк контракт із ректором Університету, обраним за конкурсом у порядку, встановленому Законом України «Про вищу освіту»;</w:t>
      </w:r>
    </w:p>
    <w:p w:rsidR="00A14F56" w:rsidRPr="00CA77B1" w:rsidRDefault="001779C2" w:rsidP="003F4943">
      <w:pPr>
        <w:tabs>
          <w:tab w:val="left" w:pos="1134"/>
        </w:tabs>
        <w:ind w:firstLine="709"/>
        <w:jc w:val="both"/>
        <w:rPr>
          <w:rFonts w:ascii="Times New Roman" w:hAnsi="Times New Roman"/>
          <w:sz w:val="28"/>
          <w:szCs w:val="28"/>
        </w:rPr>
      </w:pPr>
      <w:r>
        <w:rPr>
          <w:rFonts w:ascii="Times New Roman" w:hAnsi="Times New Roman"/>
          <w:sz w:val="28"/>
          <w:szCs w:val="28"/>
        </w:rPr>
        <w:t>3)</w:t>
      </w:r>
      <w:r w:rsidR="004A1638" w:rsidRPr="00CA77B1">
        <w:rPr>
          <w:rFonts w:ascii="Times New Roman" w:hAnsi="Times New Roman"/>
          <w:sz w:val="28"/>
          <w:szCs w:val="28"/>
        </w:rPr>
        <w:tab/>
        <w:t>за поданням к</w:t>
      </w:r>
      <w:r w:rsidR="00A14F56" w:rsidRPr="00CA77B1">
        <w:rPr>
          <w:rFonts w:ascii="Times New Roman" w:hAnsi="Times New Roman"/>
          <w:sz w:val="28"/>
          <w:szCs w:val="28"/>
        </w:rPr>
        <w:t>онференції трудового колективу Університету достроково розриває контракт із ректором Університету з підстав, визначених законодавством України про працю, чи за порушення Статуту Університету та умов контракту;</w:t>
      </w:r>
    </w:p>
    <w:p w:rsidR="00A14F56" w:rsidRPr="00CA77B1" w:rsidRDefault="001779C2" w:rsidP="003F4943">
      <w:pPr>
        <w:tabs>
          <w:tab w:val="left" w:pos="1134"/>
        </w:tabs>
        <w:ind w:firstLine="709"/>
        <w:jc w:val="both"/>
        <w:rPr>
          <w:rFonts w:ascii="Times New Roman" w:hAnsi="Times New Roman"/>
          <w:sz w:val="28"/>
          <w:szCs w:val="28"/>
        </w:rPr>
      </w:pPr>
      <w:r>
        <w:rPr>
          <w:rFonts w:ascii="Times New Roman" w:hAnsi="Times New Roman"/>
          <w:sz w:val="28"/>
          <w:szCs w:val="28"/>
        </w:rPr>
        <w:t>4</w:t>
      </w:r>
      <w:r w:rsidR="00A14F56" w:rsidRPr="00CA77B1">
        <w:rPr>
          <w:rFonts w:ascii="Times New Roman" w:hAnsi="Times New Roman"/>
          <w:sz w:val="28"/>
          <w:szCs w:val="28"/>
        </w:rPr>
        <w:t>)</w:t>
      </w:r>
      <w:r w:rsidR="00A14F56" w:rsidRPr="00CA77B1">
        <w:rPr>
          <w:rFonts w:ascii="Times New Roman" w:hAnsi="Times New Roman"/>
          <w:sz w:val="28"/>
          <w:szCs w:val="28"/>
        </w:rPr>
        <w:tab/>
        <w:t>здійснює контроль за фінансово-господарською діяльністю Університету;</w:t>
      </w:r>
    </w:p>
    <w:p w:rsidR="00A14F56" w:rsidRPr="00CA77B1" w:rsidRDefault="001779C2" w:rsidP="003F4943">
      <w:pPr>
        <w:tabs>
          <w:tab w:val="left" w:pos="1134"/>
        </w:tabs>
        <w:ind w:firstLine="709"/>
        <w:jc w:val="both"/>
        <w:rPr>
          <w:rFonts w:ascii="Times New Roman" w:hAnsi="Times New Roman"/>
          <w:sz w:val="28"/>
          <w:szCs w:val="28"/>
        </w:rPr>
      </w:pPr>
      <w:r>
        <w:rPr>
          <w:rFonts w:ascii="Times New Roman" w:hAnsi="Times New Roman"/>
          <w:sz w:val="28"/>
          <w:szCs w:val="28"/>
        </w:rPr>
        <w:t>5</w:t>
      </w:r>
      <w:r w:rsidR="00A14F56" w:rsidRPr="00CA77B1">
        <w:rPr>
          <w:rFonts w:ascii="Times New Roman" w:hAnsi="Times New Roman"/>
          <w:sz w:val="28"/>
          <w:szCs w:val="28"/>
        </w:rPr>
        <w:t>)</w:t>
      </w:r>
      <w:r w:rsidR="00A14F56" w:rsidRPr="00CA77B1">
        <w:rPr>
          <w:rFonts w:ascii="Times New Roman" w:hAnsi="Times New Roman"/>
          <w:sz w:val="28"/>
          <w:szCs w:val="28"/>
        </w:rPr>
        <w:tab/>
        <w:t>здійснює контроль за дотриманням Статуту Університету;</w:t>
      </w:r>
    </w:p>
    <w:p w:rsidR="00A14F56" w:rsidRPr="00CA77B1" w:rsidRDefault="001779C2" w:rsidP="003F4943">
      <w:pPr>
        <w:tabs>
          <w:tab w:val="left" w:pos="1134"/>
        </w:tabs>
        <w:ind w:firstLine="709"/>
        <w:jc w:val="both"/>
        <w:rPr>
          <w:rFonts w:ascii="Times New Roman" w:hAnsi="Times New Roman"/>
          <w:sz w:val="28"/>
          <w:szCs w:val="28"/>
        </w:rPr>
      </w:pPr>
      <w:r>
        <w:rPr>
          <w:rFonts w:ascii="Times New Roman" w:hAnsi="Times New Roman"/>
          <w:sz w:val="28"/>
          <w:szCs w:val="28"/>
        </w:rPr>
        <w:t>6)</w:t>
      </w:r>
      <w:r w:rsidR="00A14F56" w:rsidRPr="00CA77B1">
        <w:rPr>
          <w:rFonts w:ascii="Times New Roman" w:hAnsi="Times New Roman"/>
          <w:sz w:val="28"/>
          <w:szCs w:val="28"/>
        </w:rPr>
        <w:tab/>
        <w:t>здійснює інші повноваження, передбачені законодавством України.</w:t>
      </w:r>
    </w:p>
    <w:p w:rsidR="00A14F56" w:rsidRPr="00CA77B1" w:rsidRDefault="00A14F56"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lastRenderedPageBreak/>
        <w:t>3.3.</w:t>
      </w:r>
      <w:r w:rsidRPr="00CA77B1">
        <w:rPr>
          <w:rFonts w:ascii="Times New Roman" w:hAnsi="Times New Roman"/>
          <w:sz w:val="28"/>
          <w:szCs w:val="28"/>
        </w:rPr>
        <w:tab/>
        <w:t>МОН може делегувати окремі свої повноваження ректору або іншому органу управління Університету.</w:t>
      </w:r>
    </w:p>
    <w:p w:rsidR="00907BCF" w:rsidRPr="00CA77B1" w:rsidRDefault="00907BCF" w:rsidP="002C3765">
      <w:pPr>
        <w:jc w:val="both"/>
        <w:rPr>
          <w:rFonts w:ascii="Times New Roman" w:hAnsi="Times New Roman"/>
          <w:sz w:val="28"/>
          <w:szCs w:val="28"/>
        </w:rPr>
      </w:pPr>
    </w:p>
    <w:p w:rsidR="00A14F56" w:rsidRPr="00CA77B1" w:rsidRDefault="00A14F56" w:rsidP="00D77133">
      <w:pPr>
        <w:tabs>
          <w:tab w:val="left" w:pos="426"/>
        </w:tabs>
        <w:jc w:val="center"/>
        <w:rPr>
          <w:rFonts w:ascii="Times New Roman" w:hAnsi="Times New Roman"/>
          <w:b/>
          <w:sz w:val="28"/>
          <w:szCs w:val="28"/>
        </w:rPr>
      </w:pPr>
      <w:r w:rsidRPr="00CA77B1">
        <w:rPr>
          <w:rFonts w:ascii="Times New Roman" w:hAnsi="Times New Roman"/>
          <w:b/>
          <w:sz w:val="28"/>
          <w:szCs w:val="28"/>
        </w:rPr>
        <w:t>4.</w:t>
      </w:r>
      <w:r w:rsidRPr="00CA77B1">
        <w:rPr>
          <w:rFonts w:ascii="Times New Roman" w:hAnsi="Times New Roman"/>
          <w:b/>
          <w:sz w:val="28"/>
          <w:szCs w:val="28"/>
        </w:rPr>
        <w:tab/>
        <w:t>ОБСЯГ ЦИВІЛЬНОЇ ПРАВОЗДАТНОСТІ</w:t>
      </w:r>
    </w:p>
    <w:p w:rsidR="00A14F56" w:rsidRPr="00CA77B1" w:rsidRDefault="00A14F56"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4.1.</w:t>
      </w:r>
      <w:r w:rsidRPr="00CA77B1">
        <w:rPr>
          <w:rFonts w:ascii="Times New Roman" w:hAnsi="Times New Roman"/>
          <w:sz w:val="28"/>
          <w:szCs w:val="28"/>
        </w:rPr>
        <w:tab/>
        <w:t>Цивільна правоздатність Університету виникає з моменту його створення і складається з його прав та обов’язків.</w:t>
      </w:r>
    </w:p>
    <w:p w:rsidR="00A14F56" w:rsidRPr="00CA77B1" w:rsidRDefault="00A14F56"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4.2.</w:t>
      </w:r>
      <w:r w:rsidRPr="00CA77B1">
        <w:rPr>
          <w:rFonts w:ascii="Times New Roman" w:hAnsi="Times New Roman"/>
          <w:sz w:val="28"/>
          <w:szCs w:val="28"/>
        </w:rPr>
        <w:tab/>
        <w:t>Університет має право:</w:t>
      </w:r>
    </w:p>
    <w:p w:rsidR="001779C2" w:rsidRPr="001779C2" w:rsidRDefault="003F4943" w:rsidP="001779C2">
      <w:pPr>
        <w:tabs>
          <w:tab w:val="left" w:pos="1134"/>
        </w:tabs>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sidR="001779C2" w:rsidRPr="001779C2">
        <w:rPr>
          <w:rFonts w:ascii="Times New Roman" w:hAnsi="Times New Roman"/>
          <w:sz w:val="28"/>
          <w:szCs w:val="28"/>
        </w:rPr>
        <w:t>розробляти та реалізовувати освітні (наукові) програми в межах ліцензованої спеціальності;</w:t>
      </w:r>
    </w:p>
    <w:p w:rsidR="001779C2" w:rsidRPr="001779C2" w:rsidRDefault="003F4943" w:rsidP="001779C2">
      <w:pPr>
        <w:tabs>
          <w:tab w:val="left" w:pos="1134"/>
        </w:tabs>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sidR="001779C2" w:rsidRPr="001779C2">
        <w:rPr>
          <w:rFonts w:ascii="Times New Roman" w:hAnsi="Times New Roman"/>
          <w:sz w:val="28"/>
          <w:szCs w:val="28"/>
        </w:rPr>
        <w:t>самостійно визначати форми навчання та форми організації освітнього процесу;</w:t>
      </w:r>
    </w:p>
    <w:p w:rsidR="001779C2" w:rsidRPr="001779C2" w:rsidRDefault="003F4943" w:rsidP="001779C2">
      <w:pPr>
        <w:tabs>
          <w:tab w:val="left" w:pos="1134"/>
        </w:tabs>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r>
      <w:r w:rsidR="001779C2" w:rsidRPr="001779C2">
        <w:rPr>
          <w:rFonts w:ascii="Times New Roman" w:hAnsi="Times New Roman"/>
          <w:sz w:val="28"/>
          <w:szCs w:val="28"/>
        </w:rPr>
        <w:t>обирати типи програм підготовки бакалаврів і магістрів, що передбачені Міжнародною стандартною класифікацією освіти;</w:t>
      </w:r>
    </w:p>
    <w:p w:rsidR="001779C2" w:rsidRPr="001779C2" w:rsidRDefault="003F4943" w:rsidP="001779C2">
      <w:pPr>
        <w:tabs>
          <w:tab w:val="left" w:pos="1134"/>
        </w:tabs>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r>
      <w:r w:rsidR="001779C2" w:rsidRPr="001779C2">
        <w:rPr>
          <w:rFonts w:ascii="Times New Roman" w:hAnsi="Times New Roman"/>
          <w:sz w:val="28"/>
          <w:szCs w:val="28"/>
        </w:rPr>
        <w:t>приймати на роботу педагогічних, наукових, науково-педагогічних та інших працівників;</w:t>
      </w:r>
    </w:p>
    <w:p w:rsidR="001779C2" w:rsidRPr="001779C2" w:rsidRDefault="003F4943" w:rsidP="001779C2">
      <w:pPr>
        <w:tabs>
          <w:tab w:val="left" w:pos="1134"/>
        </w:tabs>
        <w:ind w:firstLine="709"/>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r>
      <w:r w:rsidR="001779C2" w:rsidRPr="001779C2">
        <w:rPr>
          <w:rFonts w:ascii="Times New Roman" w:hAnsi="Times New Roman"/>
          <w:sz w:val="28"/>
          <w:szCs w:val="28"/>
        </w:rPr>
        <w:t>формувати та затверджувати власний штатний розпис відповідно до законодавства. При зменшенні чисельності осіб, які навчаються за кожною освітньою програмою, у межах 20 відсотків чисельності, визначеної на початок навчання за цією програмою, штатна чисельність науково-педагогічних працівників не скорочується;</w:t>
      </w:r>
    </w:p>
    <w:p w:rsidR="001779C2" w:rsidRPr="001779C2" w:rsidRDefault="003F4943" w:rsidP="001779C2">
      <w:pPr>
        <w:tabs>
          <w:tab w:val="left" w:pos="1134"/>
        </w:tabs>
        <w:ind w:firstLine="709"/>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r>
      <w:r w:rsidR="001779C2" w:rsidRPr="001779C2">
        <w:rPr>
          <w:rFonts w:ascii="Times New Roman" w:hAnsi="Times New Roman"/>
          <w:sz w:val="28"/>
          <w:szCs w:val="28"/>
        </w:rPr>
        <w:t>приймати остаточне рішення щодо визнання, у тому числі встановлення еквівалентності, здобутих в іноземних закладах вищої освіти ступенів бакалавра, магістра, доктора філософії/доктора мистецтва, доктора наук і вчених звань доцента, професора під час зарахування на навчання та/або на посаду наукового чи науково-педагогічного працівника;</w:t>
      </w:r>
    </w:p>
    <w:p w:rsidR="001779C2" w:rsidRPr="001779C2" w:rsidRDefault="003F4943" w:rsidP="001779C2">
      <w:pPr>
        <w:tabs>
          <w:tab w:val="left" w:pos="1134"/>
        </w:tabs>
        <w:ind w:firstLine="709"/>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r>
      <w:r w:rsidR="001779C2" w:rsidRPr="001779C2">
        <w:rPr>
          <w:rFonts w:ascii="Times New Roman" w:hAnsi="Times New Roman"/>
          <w:sz w:val="28"/>
          <w:szCs w:val="28"/>
        </w:rPr>
        <w:t>запроваджувати рейтингове оцінювання освітніх, мистецьких, науково-дослідницьких та інноваційних досягнень учасників освітнього процесу;</w:t>
      </w:r>
    </w:p>
    <w:p w:rsidR="001779C2" w:rsidRPr="001779C2" w:rsidRDefault="003F4943" w:rsidP="001779C2">
      <w:pPr>
        <w:tabs>
          <w:tab w:val="left" w:pos="1134"/>
        </w:tabs>
        <w:ind w:firstLine="709"/>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r>
      <w:r w:rsidR="001779C2" w:rsidRPr="001779C2">
        <w:rPr>
          <w:rFonts w:ascii="Times New Roman" w:hAnsi="Times New Roman"/>
          <w:sz w:val="28"/>
          <w:szCs w:val="28"/>
        </w:rPr>
        <w:t>надавати додаткові освітні та інші послуги відповідно до законодавства;</w:t>
      </w:r>
    </w:p>
    <w:p w:rsidR="001779C2" w:rsidRPr="001779C2" w:rsidRDefault="003F4943" w:rsidP="001779C2">
      <w:pPr>
        <w:tabs>
          <w:tab w:val="left" w:pos="1134"/>
        </w:tabs>
        <w:ind w:firstLine="709"/>
        <w:jc w:val="both"/>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r>
      <w:r w:rsidR="001779C2" w:rsidRPr="001779C2">
        <w:rPr>
          <w:rFonts w:ascii="Times New Roman" w:hAnsi="Times New Roman"/>
          <w:sz w:val="28"/>
          <w:szCs w:val="28"/>
        </w:rPr>
        <w:t>самостійно розробляти та запроваджувати власні програми освітньої, мистецької, наукової, науково-технічної та інноваційної діяльності;</w:t>
      </w:r>
    </w:p>
    <w:p w:rsidR="001779C2" w:rsidRPr="001779C2" w:rsidRDefault="003F4943" w:rsidP="003F4943">
      <w:pPr>
        <w:tabs>
          <w:tab w:val="left" w:pos="1276"/>
        </w:tabs>
        <w:ind w:firstLine="709"/>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r>
      <w:r w:rsidR="001779C2" w:rsidRPr="001779C2">
        <w:rPr>
          <w:rFonts w:ascii="Times New Roman" w:hAnsi="Times New Roman"/>
          <w:sz w:val="28"/>
          <w:szCs w:val="28"/>
        </w:rPr>
        <w:t>самостійно запроваджувати спеціалізації, визначати їх зміст і програми навчальних дисциплін;</w:t>
      </w:r>
    </w:p>
    <w:p w:rsidR="001779C2" w:rsidRPr="001779C2" w:rsidRDefault="003F4943" w:rsidP="003F4943">
      <w:pPr>
        <w:tabs>
          <w:tab w:val="left" w:pos="1276"/>
        </w:tabs>
        <w:ind w:firstLine="709"/>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r>
      <w:r w:rsidR="001779C2" w:rsidRPr="001779C2">
        <w:rPr>
          <w:rFonts w:ascii="Times New Roman" w:hAnsi="Times New Roman"/>
          <w:sz w:val="28"/>
          <w:szCs w:val="28"/>
        </w:rPr>
        <w:t>присуджувати ступені вищої освіти здобувачам вищої освіти, які відповідно до законодавства успішно пройшли процедуру атестації після завершення навчання на відповідному рівні вищої освіти;</w:t>
      </w:r>
    </w:p>
    <w:p w:rsidR="001779C2" w:rsidRPr="001779C2" w:rsidRDefault="003F4943" w:rsidP="003F4943">
      <w:pPr>
        <w:tabs>
          <w:tab w:val="left" w:pos="1276"/>
        </w:tabs>
        <w:ind w:firstLine="709"/>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r>
      <w:r w:rsidR="001779C2" w:rsidRPr="001779C2">
        <w:rPr>
          <w:rFonts w:ascii="Times New Roman" w:hAnsi="Times New Roman"/>
          <w:sz w:val="28"/>
          <w:szCs w:val="28"/>
        </w:rPr>
        <w:t>приймати рішення відповідно до законодавства про присудження і позбавлення ступенів доктора філософії, доктора мистецтва, самостійно утворювати разові спеціалізовані вчені ради або разові спеціалізовані ради з присудження ступеня доктора мистецтв</w:t>
      </w:r>
      <w:r w:rsidR="001779C2">
        <w:rPr>
          <w:rFonts w:ascii="Times New Roman" w:hAnsi="Times New Roman"/>
          <w:sz w:val="28"/>
          <w:szCs w:val="28"/>
        </w:rPr>
        <w:t>а;</w:t>
      </w:r>
    </w:p>
    <w:p w:rsidR="001779C2" w:rsidRPr="001779C2" w:rsidRDefault="003F4943" w:rsidP="003F4943">
      <w:pPr>
        <w:tabs>
          <w:tab w:val="left" w:pos="1276"/>
        </w:tabs>
        <w:ind w:firstLine="709"/>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r>
      <w:r w:rsidR="001779C2" w:rsidRPr="001779C2">
        <w:rPr>
          <w:rFonts w:ascii="Times New Roman" w:hAnsi="Times New Roman"/>
          <w:sz w:val="28"/>
          <w:szCs w:val="28"/>
        </w:rPr>
        <w:t>утворювати заклади загальної середньої освіти за погодженням з органами місцевого самоврядування;</w:t>
      </w:r>
    </w:p>
    <w:p w:rsidR="001779C2" w:rsidRPr="001779C2" w:rsidRDefault="003F4943" w:rsidP="003F4943">
      <w:pPr>
        <w:tabs>
          <w:tab w:val="left" w:pos="1276"/>
        </w:tabs>
        <w:ind w:firstLine="709"/>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r>
      <w:r w:rsidR="001779C2" w:rsidRPr="001779C2">
        <w:rPr>
          <w:rFonts w:ascii="Times New Roman" w:hAnsi="Times New Roman"/>
          <w:sz w:val="28"/>
          <w:szCs w:val="28"/>
        </w:rPr>
        <w:t xml:space="preserve">виступати засновником чи співзасновником закладів професійної (професійно-технічної), фахової </w:t>
      </w:r>
      <w:proofErr w:type="spellStart"/>
      <w:r w:rsidR="001779C2" w:rsidRPr="001779C2">
        <w:rPr>
          <w:rFonts w:ascii="Times New Roman" w:hAnsi="Times New Roman"/>
          <w:sz w:val="28"/>
          <w:szCs w:val="28"/>
        </w:rPr>
        <w:t>передвищої</w:t>
      </w:r>
      <w:proofErr w:type="spellEnd"/>
      <w:r w:rsidR="001779C2" w:rsidRPr="001779C2">
        <w:rPr>
          <w:rFonts w:ascii="Times New Roman" w:hAnsi="Times New Roman"/>
          <w:sz w:val="28"/>
          <w:szCs w:val="28"/>
        </w:rPr>
        <w:t xml:space="preserve"> освіти, коледжів;</w:t>
      </w:r>
    </w:p>
    <w:p w:rsidR="001779C2" w:rsidRPr="001779C2" w:rsidRDefault="003F4943" w:rsidP="003F4943">
      <w:pPr>
        <w:tabs>
          <w:tab w:val="left" w:pos="1276"/>
        </w:tabs>
        <w:ind w:firstLine="709"/>
        <w:jc w:val="both"/>
        <w:rPr>
          <w:rFonts w:ascii="Times New Roman" w:hAnsi="Times New Roman"/>
          <w:sz w:val="28"/>
          <w:szCs w:val="28"/>
        </w:rPr>
      </w:pPr>
      <w:r>
        <w:rPr>
          <w:rFonts w:ascii="Times New Roman" w:hAnsi="Times New Roman"/>
          <w:sz w:val="28"/>
          <w:szCs w:val="28"/>
        </w:rPr>
        <w:lastRenderedPageBreak/>
        <w:t>15)</w:t>
      </w:r>
      <w:r>
        <w:rPr>
          <w:rFonts w:ascii="Times New Roman" w:hAnsi="Times New Roman"/>
          <w:sz w:val="28"/>
          <w:szCs w:val="28"/>
        </w:rPr>
        <w:tab/>
      </w:r>
      <w:r w:rsidR="001779C2" w:rsidRPr="001779C2">
        <w:rPr>
          <w:rFonts w:ascii="Times New Roman" w:hAnsi="Times New Roman"/>
          <w:sz w:val="28"/>
          <w:szCs w:val="28"/>
        </w:rPr>
        <w:t>утворювати, реорганізовувати та ліквідовувати свої структурні підрозділи;</w:t>
      </w:r>
    </w:p>
    <w:p w:rsidR="001779C2" w:rsidRPr="001779C2" w:rsidRDefault="003F4943" w:rsidP="003F4943">
      <w:pPr>
        <w:tabs>
          <w:tab w:val="left" w:pos="1276"/>
        </w:tabs>
        <w:ind w:firstLine="709"/>
        <w:jc w:val="both"/>
        <w:rPr>
          <w:rFonts w:ascii="Times New Roman" w:hAnsi="Times New Roman"/>
          <w:sz w:val="28"/>
          <w:szCs w:val="28"/>
        </w:rPr>
      </w:pPr>
      <w:r>
        <w:rPr>
          <w:rFonts w:ascii="Times New Roman" w:hAnsi="Times New Roman"/>
          <w:sz w:val="28"/>
          <w:szCs w:val="28"/>
        </w:rPr>
        <w:t>16)</w:t>
      </w:r>
      <w:r>
        <w:rPr>
          <w:rFonts w:ascii="Times New Roman" w:hAnsi="Times New Roman"/>
          <w:sz w:val="28"/>
          <w:szCs w:val="28"/>
        </w:rPr>
        <w:tab/>
      </w:r>
      <w:r w:rsidR="001779C2" w:rsidRPr="001779C2">
        <w:rPr>
          <w:rFonts w:ascii="Times New Roman" w:hAnsi="Times New Roman"/>
          <w:sz w:val="28"/>
          <w:szCs w:val="28"/>
        </w:rPr>
        <w:t>провадити видавничу діяльність, зокрема видавати підручники, навчальні посібники і наукові праці, а також розвивати власну поліграфічну базу;</w:t>
      </w:r>
    </w:p>
    <w:p w:rsidR="001779C2" w:rsidRPr="001779C2" w:rsidRDefault="003F4943" w:rsidP="003F4943">
      <w:pPr>
        <w:tabs>
          <w:tab w:val="left" w:pos="1276"/>
        </w:tabs>
        <w:ind w:firstLine="709"/>
        <w:jc w:val="both"/>
        <w:rPr>
          <w:rFonts w:ascii="Times New Roman" w:hAnsi="Times New Roman"/>
          <w:sz w:val="28"/>
          <w:szCs w:val="28"/>
        </w:rPr>
      </w:pPr>
      <w:r>
        <w:rPr>
          <w:rFonts w:ascii="Times New Roman" w:hAnsi="Times New Roman"/>
          <w:sz w:val="28"/>
          <w:szCs w:val="28"/>
        </w:rPr>
        <w:t>17)</w:t>
      </w:r>
      <w:r>
        <w:rPr>
          <w:rFonts w:ascii="Times New Roman" w:hAnsi="Times New Roman"/>
          <w:sz w:val="28"/>
          <w:szCs w:val="28"/>
        </w:rPr>
        <w:tab/>
      </w:r>
      <w:r w:rsidR="001779C2" w:rsidRPr="001779C2">
        <w:rPr>
          <w:rFonts w:ascii="Times New Roman" w:hAnsi="Times New Roman"/>
          <w:sz w:val="28"/>
          <w:szCs w:val="28"/>
        </w:rPr>
        <w:t>провадити на підставі відповідних договорів спільну діяльність з закладами освіти, науковими установами та іншими юридичними особами в порядку встановленому законодавством ;</w:t>
      </w:r>
    </w:p>
    <w:p w:rsidR="001779C2" w:rsidRPr="001779C2" w:rsidRDefault="003F4943" w:rsidP="003F4943">
      <w:pPr>
        <w:tabs>
          <w:tab w:val="left" w:pos="1276"/>
        </w:tabs>
        <w:ind w:firstLine="709"/>
        <w:jc w:val="both"/>
        <w:rPr>
          <w:rFonts w:ascii="Times New Roman" w:hAnsi="Times New Roman"/>
          <w:sz w:val="28"/>
          <w:szCs w:val="28"/>
        </w:rPr>
      </w:pPr>
      <w:r>
        <w:rPr>
          <w:rFonts w:ascii="Times New Roman" w:hAnsi="Times New Roman"/>
          <w:sz w:val="28"/>
          <w:szCs w:val="28"/>
        </w:rPr>
        <w:t>18)</w:t>
      </w:r>
      <w:r>
        <w:rPr>
          <w:rFonts w:ascii="Times New Roman" w:hAnsi="Times New Roman"/>
          <w:sz w:val="28"/>
          <w:szCs w:val="28"/>
        </w:rPr>
        <w:tab/>
      </w:r>
      <w:r w:rsidR="001779C2" w:rsidRPr="001779C2">
        <w:rPr>
          <w:rFonts w:ascii="Times New Roman" w:hAnsi="Times New Roman"/>
          <w:sz w:val="28"/>
          <w:szCs w:val="28"/>
        </w:rPr>
        <w:t>розміщувати свої навчальні, науково-дослідні та навчально-науково-виробничі підрозділи на підприємствах, в установах та організаціях;</w:t>
      </w:r>
    </w:p>
    <w:p w:rsidR="001779C2" w:rsidRPr="001779C2" w:rsidRDefault="003F4943" w:rsidP="003F4943">
      <w:pPr>
        <w:tabs>
          <w:tab w:val="left" w:pos="1276"/>
        </w:tabs>
        <w:ind w:firstLine="709"/>
        <w:jc w:val="both"/>
        <w:rPr>
          <w:rFonts w:ascii="Times New Roman" w:hAnsi="Times New Roman"/>
          <w:sz w:val="28"/>
          <w:szCs w:val="28"/>
        </w:rPr>
      </w:pPr>
      <w:r>
        <w:rPr>
          <w:rFonts w:ascii="Times New Roman" w:hAnsi="Times New Roman"/>
          <w:sz w:val="28"/>
          <w:szCs w:val="28"/>
        </w:rPr>
        <w:t>19)</w:t>
      </w:r>
      <w:r>
        <w:rPr>
          <w:rFonts w:ascii="Times New Roman" w:hAnsi="Times New Roman"/>
          <w:sz w:val="28"/>
          <w:szCs w:val="28"/>
        </w:rPr>
        <w:tab/>
      </w:r>
      <w:r w:rsidR="001779C2" w:rsidRPr="001779C2">
        <w:rPr>
          <w:rFonts w:ascii="Times New Roman" w:hAnsi="Times New Roman"/>
          <w:sz w:val="28"/>
          <w:szCs w:val="28"/>
        </w:rPr>
        <w:t>брати участь у роботі міжнародних організацій;</w:t>
      </w:r>
    </w:p>
    <w:p w:rsidR="001779C2" w:rsidRPr="001779C2" w:rsidRDefault="003F4943" w:rsidP="003F4943">
      <w:pPr>
        <w:tabs>
          <w:tab w:val="left" w:pos="1276"/>
        </w:tabs>
        <w:ind w:firstLine="709"/>
        <w:jc w:val="both"/>
        <w:rPr>
          <w:rFonts w:ascii="Times New Roman" w:hAnsi="Times New Roman"/>
          <w:sz w:val="28"/>
          <w:szCs w:val="28"/>
        </w:rPr>
      </w:pPr>
      <w:r>
        <w:rPr>
          <w:rFonts w:ascii="Times New Roman" w:hAnsi="Times New Roman"/>
          <w:sz w:val="28"/>
          <w:szCs w:val="28"/>
        </w:rPr>
        <w:t>20)</w:t>
      </w:r>
      <w:r>
        <w:rPr>
          <w:rFonts w:ascii="Times New Roman" w:hAnsi="Times New Roman"/>
          <w:sz w:val="28"/>
          <w:szCs w:val="28"/>
        </w:rPr>
        <w:tab/>
      </w:r>
      <w:r w:rsidR="001779C2" w:rsidRPr="001779C2">
        <w:rPr>
          <w:rFonts w:ascii="Times New Roman" w:hAnsi="Times New Roman"/>
          <w:sz w:val="28"/>
          <w:szCs w:val="28"/>
        </w:rPr>
        <w:t>запроваджувати власну символіку та атрибутику;</w:t>
      </w:r>
    </w:p>
    <w:p w:rsidR="001779C2" w:rsidRPr="001779C2" w:rsidRDefault="003F4943" w:rsidP="003F4943">
      <w:pPr>
        <w:tabs>
          <w:tab w:val="left" w:pos="1276"/>
        </w:tabs>
        <w:ind w:firstLine="709"/>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r>
      <w:r w:rsidR="001779C2" w:rsidRPr="001779C2">
        <w:rPr>
          <w:rFonts w:ascii="Times New Roman" w:hAnsi="Times New Roman"/>
          <w:sz w:val="28"/>
          <w:szCs w:val="28"/>
        </w:rPr>
        <w:t>встановлювати власні форми морального та матеріального заохочення учасників освітнього процесу;</w:t>
      </w:r>
    </w:p>
    <w:p w:rsidR="001779C2" w:rsidRPr="001779C2" w:rsidRDefault="003F4943" w:rsidP="003F4943">
      <w:pPr>
        <w:tabs>
          <w:tab w:val="left" w:pos="1276"/>
        </w:tabs>
        <w:ind w:firstLine="709"/>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r>
      <w:r w:rsidR="001779C2" w:rsidRPr="001779C2">
        <w:rPr>
          <w:rFonts w:ascii="Times New Roman" w:hAnsi="Times New Roman"/>
          <w:sz w:val="28"/>
          <w:szCs w:val="28"/>
        </w:rPr>
        <w:t>звертатися з ініціативою до органів, що здійснюють управління у сфері вищої освіти, про внесення змін до чинних або розроблення нових нормативно-правових актів у сфері вищої освіти, а також брати участь у роботі над проектами;</w:t>
      </w:r>
    </w:p>
    <w:p w:rsidR="001779C2" w:rsidRPr="001779C2" w:rsidRDefault="003F4943" w:rsidP="003F4943">
      <w:pPr>
        <w:tabs>
          <w:tab w:val="left" w:pos="1276"/>
        </w:tabs>
        <w:ind w:firstLine="709"/>
        <w:jc w:val="both"/>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r>
      <w:r w:rsidR="001779C2" w:rsidRPr="001779C2">
        <w:rPr>
          <w:rFonts w:ascii="Times New Roman" w:hAnsi="Times New Roman"/>
          <w:sz w:val="28"/>
          <w:szCs w:val="28"/>
        </w:rPr>
        <w:t xml:space="preserve">провадити фінансово-господарську та іншу діяльність відповідно до законодавства </w:t>
      </w:r>
      <w:r w:rsidR="003F6BDF">
        <w:rPr>
          <w:rFonts w:ascii="Times New Roman" w:hAnsi="Times New Roman"/>
          <w:sz w:val="28"/>
          <w:szCs w:val="28"/>
        </w:rPr>
        <w:t>України</w:t>
      </w:r>
      <w:r>
        <w:rPr>
          <w:rFonts w:ascii="Times New Roman" w:hAnsi="Times New Roman"/>
          <w:sz w:val="28"/>
          <w:szCs w:val="28"/>
        </w:rPr>
        <w:t xml:space="preserve"> </w:t>
      </w:r>
      <w:r w:rsidR="001779C2" w:rsidRPr="001779C2">
        <w:rPr>
          <w:rFonts w:ascii="Times New Roman" w:hAnsi="Times New Roman"/>
          <w:sz w:val="28"/>
          <w:szCs w:val="28"/>
        </w:rPr>
        <w:t>та статуту Університету;</w:t>
      </w:r>
    </w:p>
    <w:p w:rsidR="001779C2" w:rsidRPr="001779C2" w:rsidRDefault="003F4943" w:rsidP="003F4943">
      <w:pPr>
        <w:tabs>
          <w:tab w:val="left" w:pos="1276"/>
        </w:tabs>
        <w:ind w:firstLine="709"/>
        <w:jc w:val="both"/>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r>
      <w:r w:rsidR="001779C2" w:rsidRPr="001779C2">
        <w:rPr>
          <w:rFonts w:ascii="Times New Roman" w:hAnsi="Times New Roman"/>
          <w:sz w:val="28"/>
          <w:szCs w:val="28"/>
        </w:rPr>
        <w:t>розпоряджатися власними надходженнями, зокрема від надання платних послуг;</w:t>
      </w:r>
    </w:p>
    <w:p w:rsidR="001779C2" w:rsidRPr="001779C2" w:rsidRDefault="003F4943" w:rsidP="003F4943">
      <w:pPr>
        <w:tabs>
          <w:tab w:val="left" w:pos="1276"/>
        </w:tabs>
        <w:ind w:firstLine="709"/>
        <w:jc w:val="both"/>
        <w:rPr>
          <w:rFonts w:ascii="Times New Roman" w:hAnsi="Times New Roman"/>
          <w:sz w:val="28"/>
          <w:szCs w:val="28"/>
        </w:rPr>
      </w:pPr>
      <w:r>
        <w:rPr>
          <w:rFonts w:ascii="Times New Roman" w:hAnsi="Times New Roman"/>
          <w:sz w:val="28"/>
          <w:szCs w:val="28"/>
        </w:rPr>
        <w:t>25)</w:t>
      </w:r>
      <w:r>
        <w:rPr>
          <w:rFonts w:ascii="Times New Roman" w:hAnsi="Times New Roman"/>
          <w:sz w:val="28"/>
          <w:szCs w:val="28"/>
        </w:rPr>
        <w:tab/>
      </w:r>
      <w:r w:rsidR="001779C2" w:rsidRPr="001779C2">
        <w:rPr>
          <w:rFonts w:ascii="Times New Roman" w:hAnsi="Times New Roman"/>
          <w:sz w:val="28"/>
          <w:szCs w:val="28"/>
        </w:rPr>
        <w:t>відкривати поточні та депозитні рахунки в банках;</w:t>
      </w:r>
    </w:p>
    <w:p w:rsidR="001779C2" w:rsidRPr="001779C2" w:rsidRDefault="003F4943" w:rsidP="003F4943">
      <w:pPr>
        <w:tabs>
          <w:tab w:val="left" w:pos="1276"/>
        </w:tabs>
        <w:ind w:firstLine="709"/>
        <w:jc w:val="both"/>
        <w:rPr>
          <w:rFonts w:ascii="Times New Roman" w:hAnsi="Times New Roman"/>
          <w:sz w:val="28"/>
          <w:szCs w:val="28"/>
        </w:rPr>
      </w:pPr>
      <w:r>
        <w:rPr>
          <w:rFonts w:ascii="Times New Roman" w:hAnsi="Times New Roman"/>
          <w:sz w:val="28"/>
          <w:szCs w:val="28"/>
        </w:rPr>
        <w:t>26)</w:t>
      </w:r>
      <w:r>
        <w:rPr>
          <w:rFonts w:ascii="Times New Roman" w:hAnsi="Times New Roman"/>
          <w:sz w:val="28"/>
          <w:szCs w:val="28"/>
        </w:rPr>
        <w:tab/>
      </w:r>
      <w:r w:rsidR="001779C2" w:rsidRPr="001779C2">
        <w:rPr>
          <w:rFonts w:ascii="Times New Roman" w:hAnsi="Times New Roman"/>
          <w:sz w:val="28"/>
          <w:szCs w:val="28"/>
        </w:rPr>
        <w:t>формувати на своїй базі інноваційні структури різних типів (наукові та технологічні парки, бізнес-інкубатори, малі підприємства тощо) на засадах поєднання інтересів високотехнологічних компаній, науки, освіти, бізнесу та держави з метою виконання і впровадження інноваційних проектів;</w:t>
      </w:r>
    </w:p>
    <w:p w:rsidR="001779C2" w:rsidRDefault="003F4943" w:rsidP="003F4943">
      <w:pPr>
        <w:tabs>
          <w:tab w:val="left" w:pos="1276"/>
        </w:tabs>
        <w:ind w:firstLine="709"/>
        <w:jc w:val="both"/>
        <w:rPr>
          <w:rFonts w:ascii="Times New Roman" w:hAnsi="Times New Roman"/>
          <w:sz w:val="28"/>
          <w:szCs w:val="28"/>
        </w:rPr>
      </w:pPr>
      <w:r>
        <w:rPr>
          <w:rFonts w:ascii="Times New Roman" w:hAnsi="Times New Roman"/>
          <w:sz w:val="28"/>
          <w:szCs w:val="28"/>
        </w:rPr>
        <w:t>27)</w:t>
      </w:r>
      <w:r>
        <w:rPr>
          <w:rFonts w:ascii="Times New Roman" w:hAnsi="Times New Roman"/>
          <w:sz w:val="28"/>
          <w:szCs w:val="28"/>
        </w:rPr>
        <w:tab/>
      </w:r>
      <w:r w:rsidR="001779C2" w:rsidRPr="001779C2">
        <w:rPr>
          <w:rFonts w:ascii="Times New Roman" w:hAnsi="Times New Roman"/>
          <w:sz w:val="28"/>
          <w:szCs w:val="28"/>
        </w:rPr>
        <w:t>встановлювати нормативи чисельності осіб, які навчаються, на одну посаду науково-педагогічного та наукового працівника;</w:t>
      </w:r>
    </w:p>
    <w:p w:rsidR="00A14F56" w:rsidRPr="00CA77B1" w:rsidRDefault="001779C2" w:rsidP="007A4D64">
      <w:pPr>
        <w:tabs>
          <w:tab w:val="left" w:pos="1276"/>
        </w:tabs>
        <w:ind w:firstLine="709"/>
        <w:jc w:val="both"/>
        <w:rPr>
          <w:rFonts w:ascii="Times New Roman" w:hAnsi="Times New Roman"/>
          <w:sz w:val="28"/>
          <w:szCs w:val="28"/>
        </w:rPr>
      </w:pPr>
      <w:r>
        <w:rPr>
          <w:rFonts w:ascii="Times New Roman" w:hAnsi="Times New Roman"/>
          <w:sz w:val="28"/>
          <w:szCs w:val="28"/>
        </w:rPr>
        <w:t>28)</w:t>
      </w:r>
      <w:r w:rsidR="00A14F56" w:rsidRPr="00CA77B1">
        <w:rPr>
          <w:rFonts w:ascii="Times New Roman" w:hAnsi="Times New Roman"/>
          <w:sz w:val="28"/>
          <w:szCs w:val="28"/>
        </w:rPr>
        <w:tab/>
        <w:t>надавати додаткові освітні та інші послуги відп</w:t>
      </w:r>
      <w:r w:rsidR="006B0F72" w:rsidRPr="00CA77B1">
        <w:rPr>
          <w:rFonts w:ascii="Times New Roman" w:hAnsi="Times New Roman"/>
          <w:sz w:val="28"/>
          <w:szCs w:val="28"/>
        </w:rPr>
        <w:t>овідно до законодавства України, здійснювати перепідготовку, підвищення кваліфікації, інше навчання</w:t>
      </w:r>
      <w:r w:rsidR="00C77593" w:rsidRPr="00CA77B1">
        <w:rPr>
          <w:rFonts w:ascii="Times New Roman" w:hAnsi="Times New Roman"/>
          <w:sz w:val="28"/>
          <w:szCs w:val="28"/>
        </w:rPr>
        <w:t>;</w:t>
      </w:r>
    </w:p>
    <w:p w:rsidR="00A14F56" w:rsidRPr="00CA77B1" w:rsidRDefault="001779C2" w:rsidP="007A4D64">
      <w:pPr>
        <w:tabs>
          <w:tab w:val="left" w:pos="1276"/>
        </w:tabs>
        <w:ind w:firstLine="709"/>
        <w:jc w:val="both"/>
        <w:rPr>
          <w:rFonts w:ascii="Times New Roman" w:hAnsi="Times New Roman"/>
          <w:sz w:val="28"/>
          <w:szCs w:val="28"/>
        </w:rPr>
      </w:pPr>
      <w:r>
        <w:rPr>
          <w:rFonts w:ascii="Times New Roman" w:hAnsi="Times New Roman"/>
          <w:sz w:val="28"/>
          <w:szCs w:val="28"/>
        </w:rPr>
        <w:t>29</w:t>
      </w:r>
      <w:r w:rsidR="00A14F56" w:rsidRPr="00CA77B1">
        <w:rPr>
          <w:rFonts w:ascii="Times New Roman" w:hAnsi="Times New Roman"/>
          <w:sz w:val="28"/>
          <w:szCs w:val="28"/>
        </w:rPr>
        <w:t>)</w:t>
      </w:r>
      <w:r w:rsidR="00A14F56" w:rsidRPr="00CA77B1">
        <w:rPr>
          <w:rFonts w:ascii="Times New Roman" w:hAnsi="Times New Roman"/>
          <w:sz w:val="28"/>
          <w:szCs w:val="28"/>
        </w:rPr>
        <w:tab/>
        <w:t>засновувати сталий фонд (</w:t>
      </w:r>
      <w:proofErr w:type="spellStart"/>
      <w:r w:rsidR="00A14F56" w:rsidRPr="00CA77B1">
        <w:rPr>
          <w:rFonts w:ascii="Times New Roman" w:hAnsi="Times New Roman"/>
          <w:sz w:val="28"/>
          <w:szCs w:val="28"/>
        </w:rPr>
        <w:t>ендавмент</w:t>
      </w:r>
      <w:proofErr w:type="spellEnd"/>
      <w:r w:rsidR="00A14F56" w:rsidRPr="00CA77B1">
        <w:rPr>
          <w:rFonts w:ascii="Times New Roman" w:hAnsi="Times New Roman"/>
          <w:sz w:val="28"/>
          <w:szCs w:val="28"/>
        </w:rPr>
        <w:t>) Університету та розпоряджатися доходами від його використання відповідно до умов функціонування сталого фонду, а також отримувати майно, кошти і матеріальні цінності, зокрема будинки, споруди, обладнання, транспортні засоби, від державних органів, органів місцевого самоврядування, юридичних і фізичних осіб, у тому числі як благодійну допомогу</w:t>
      </w:r>
      <w:r>
        <w:rPr>
          <w:rFonts w:ascii="Times New Roman" w:hAnsi="Times New Roman"/>
          <w:sz w:val="28"/>
          <w:szCs w:val="28"/>
        </w:rPr>
        <w:t xml:space="preserve"> відповідно до законодавства України</w:t>
      </w:r>
      <w:r w:rsidR="00A14F56" w:rsidRPr="00CA77B1">
        <w:rPr>
          <w:rFonts w:ascii="Times New Roman" w:hAnsi="Times New Roman"/>
          <w:sz w:val="28"/>
          <w:szCs w:val="28"/>
        </w:rPr>
        <w:t>;</w:t>
      </w:r>
    </w:p>
    <w:p w:rsidR="00A14F56" w:rsidRPr="00CA77B1" w:rsidRDefault="00B10F48"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3</w:t>
      </w:r>
      <w:r w:rsidR="001779C2">
        <w:rPr>
          <w:rFonts w:ascii="Times New Roman" w:hAnsi="Times New Roman"/>
          <w:sz w:val="28"/>
          <w:szCs w:val="28"/>
        </w:rPr>
        <w:t>0</w:t>
      </w:r>
      <w:r w:rsidR="00A14F56" w:rsidRPr="00CA77B1">
        <w:rPr>
          <w:rFonts w:ascii="Times New Roman" w:hAnsi="Times New Roman"/>
          <w:sz w:val="28"/>
          <w:szCs w:val="28"/>
        </w:rPr>
        <w:t>)</w:t>
      </w:r>
      <w:r w:rsidR="00A14F56" w:rsidRPr="00CA77B1">
        <w:rPr>
          <w:rFonts w:ascii="Times New Roman" w:hAnsi="Times New Roman"/>
          <w:sz w:val="28"/>
          <w:szCs w:val="28"/>
        </w:rPr>
        <w:tab/>
        <w:t>використовувати майно, закріплене за Університетом на праві господарського відання, у тому числі для провадження господарської діяльності</w:t>
      </w:r>
      <w:r w:rsidR="00552017" w:rsidRPr="00CA77B1">
        <w:rPr>
          <w:rFonts w:ascii="Times New Roman" w:hAnsi="Times New Roman"/>
          <w:sz w:val="28"/>
          <w:szCs w:val="28"/>
        </w:rPr>
        <w:t xml:space="preserve">, передавати його в оренду та </w:t>
      </w:r>
      <w:r w:rsidR="00A14F56" w:rsidRPr="00CA77B1">
        <w:rPr>
          <w:rFonts w:ascii="Times New Roman" w:hAnsi="Times New Roman"/>
          <w:sz w:val="28"/>
          <w:szCs w:val="28"/>
        </w:rPr>
        <w:t>користування відповідно до законодавства України;</w:t>
      </w:r>
    </w:p>
    <w:p w:rsidR="00A14F56" w:rsidRPr="00CA77B1" w:rsidRDefault="001779C2" w:rsidP="007A4D64">
      <w:pPr>
        <w:tabs>
          <w:tab w:val="left" w:pos="1276"/>
        </w:tabs>
        <w:ind w:firstLine="709"/>
        <w:jc w:val="both"/>
        <w:rPr>
          <w:rFonts w:ascii="Times New Roman" w:hAnsi="Times New Roman"/>
          <w:sz w:val="28"/>
          <w:szCs w:val="28"/>
        </w:rPr>
      </w:pPr>
      <w:r>
        <w:rPr>
          <w:rFonts w:ascii="Times New Roman" w:hAnsi="Times New Roman"/>
          <w:sz w:val="28"/>
          <w:szCs w:val="28"/>
        </w:rPr>
        <w:lastRenderedPageBreak/>
        <w:t>31</w:t>
      </w:r>
      <w:r w:rsidR="00A14F56" w:rsidRPr="00CA77B1">
        <w:rPr>
          <w:rFonts w:ascii="Times New Roman" w:hAnsi="Times New Roman"/>
          <w:sz w:val="28"/>
          <w:szCs w:val="28"/>
        </w:rPr>
        <w:t>)</w:t>
      </w:r>
      <w:r w:rsidR="00A14F56" w:rsidRPr="00CA77B1">
        <w:rPr>
          <w:rFonts w:ascii="Times New Roman" w:hAnsi="Times New Roman"/>
          <w:sz w:val="28"/>
          <w:szCs w:val="28"/>
        </w:rPr>
        <w:tab/>
        <w:t>створювати власні або використовувати за договором інші матеріально-технічні бази для провадження освітньої, наукової, інноваційної або господарської діяльності</w:t>
      </w:r>
      <w:r>
        <w:rPr>
          <w:rFonts w:ascii="Times New Roman" w:hAnsi="Times New Roman"/>
          <w:sz w:val="28"/>
          <w:szCs w:val="28"/>
        </w:rPr>
        <w:t xml:space="preserve"> відповідно до законодавства України</w:t>
      </w:r>
      <w:r w:rsidR="00A14F56" w:rsidRPr="00CA77B1">
        <w:rPr>
          <w:rFonts w:ascii="Times New Roman" w:hAnsi="Times New Roman"/>
          <w:sz w:val="28"/>
          <w:szCs w:val="28"/>
        </w:rPr>
        <w:t>;</w:t>
      </w:r>
    </w:p>
    <w:p w:rsidR="00A14F56" w:rsidRPr="00CA77B1" w:rsidRDefault="00B10F48"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3</w:t>
      </w:r>
      <w:r w:rsidR="001779C2">
        <w:rPr>
          <w:rFonts w:ascii="Times New Roman" w:hAnsi="Times New Roman"/>
          <w:sz w:val="28"/>
          <w:szCs w:val="28"/>
        </w:rPr>
        <w:t>2</w:t>
      </w:r>
      <w:r w:rsidR="00A14F56" w:rsidRPr="00CA77B1">
        <w:rPr>
          <w:rFonts w:ascii="Times New Roman" w:hAnsi="Times New Roman"/>
          <w:sz w:val="28"/>
          <w:szCs w:val="28"/>
        </w:rPr>
        <w:t>)</w:t>
      </w:r>
      <w:r w:rsidR="00A14F56" w:rsidRPr="00CA77B1">
        <w:rPr>
          <w:rFonts w:ascii="Times New Roman" w:hAnsi="Times New Roman"/>
          <w:sz w:val="28"/>
          <w:szCs w:val="28"/>
        </w:rPr>
        <w:tab/>
        <w:t>створювати та розвивати власну базу соціально-побутових об’єктів, мережу спортивно-оздоровчих, лікувально-профілактичних і культурно-мистецьких структурних підрозділів;</w:t>
      </w:r>
    </w:p>
    <w:p w:rsidR="00A14F56" w:rsidRPr="00CA77B1" w:rsidRDefault="00B10F48"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3</w:t>
      </w:r>
      <w:r w:rsidR="001779C2">
        <w:rPr>
          <w:rFonts w:ascii="Times New Roman" w:hAnsi="Times New Roman"/>
          <w:sz w:val="28"/>
          <w:szCs w:val="28"/>
        </w:rPr>
        <w:t>3</w:t>
      </w:r>
      <w:r w:rsidR="00A14F56" w:rsidRPr="00CA77B1">
        <w:rPr>
          <w:rFonts w:ascii="Times New Roman" w:hAnsi="Times New Roman"/>
          <w:sz w:val="28"/>
          <w:szCs w:val="28"/>
        </w:rPr>
        <w:t>)</w:t>
      </w:r>
      <w:r w:rsidR="00A14F56" w:rsidRPr="00CA77B1">
        <w:rPr>
          <w:rFonts w:ascii="Times New Roman" w:hAnsi="Times New Roman"/>
          <w:sz w:val="28"/>
          <w:szCs w:val="28"/>
        </w:rPr>
        <w:tab/>
        <w:t>здійснювати капітальне будівництво, реконструкцію, проводити капітальний і поточний ремонт основних фондів</w:t>
      </w:r>
      <w:r w:rsidR="003F6BDF">
        <w:rPr>
          <w:rFonts w:ascii="Times New Roman" w:hAnsi="Times New Roman"/>
          <w:sz w:val="28"/>
          <w:szCs w:val="28"/>
        </w:rPr>
        <w:t xml:space="preserve"> відповідно до законодавства</w:t>
      </w:r>
      <w:r w:rsidR="00A14F56" w:rsidRPr="00CA77B1">
        <w:rPr>
          <w:rFonts w:ascii="Times New Roman" w:hAnsi="Times New Roman"/>
          <w:sz w:val="28"/>
          <w:szCs w:val="28"/>
        </w:rPr>
        <w:t>;</w:t>
      </w:r>
    </w:p>
    <w:p w:rsidR="00A14F56" w:rsidRPr="00CA77B1" w:rsidRDefault="00B10F48"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3</w:t>
      </w:r>
      <w:r w:rsidR="001779C2">
        <w:rPr>
          <w:rFonts w:ascii="Times New Roman" w:hAnsi="Times New Roman"/>
          <w:sz w:val="28"/>
          <w:szCs w:val="28"/>
        </w:rPr>
        <w:t>4</w:t>
      </w:r>
      <w:r w:rsidR="00A14F56" w:rsidRPr="00CA77B1">
        <w:rPr>
          <w:rFonts w:ascii="Times New Roman" w:hAnsi="Times New Roman"/>
          <w:sz w:val="28"/>
          <w:szCs w:val="28"/>
        </w:rPr>
        <w:t>)</w:t>
      </w:r>
      <w:r w:rsidR="00A14F56" w:rsidRPr="00CA77B1">
        <w:rPr>
          <w:rFonts w:ascii="Times New Roman" w:hAnsi="Times New Roman"/>
          <w:sz w:val="28"/>
          <w:szCs w:val="28"/>
        </w:rPr>
        <w:tab/>
        <w:t>спрямовувати кошти на соціальну підтримку науково-педагогічних, наукових, педагогічних та</w:t>
      </w:r>
      <w:r w:rsidR="001779C2">
        <w:rPr>
          <w:rFonts w:ascii="Times New Roman" w:hAnsi="Times New Roman"/>
          <w:sz w:val="28"/>
          <w:szCs w:val="28"/>
        </w:rPr>
        <w:t xml:space="preserve"> інших працівників Університету</w:t>
      </w:r>
      <w:r w:rsidR="00A14F56" w:rsidRPr="00CA77B1">
        <w:rPr>
          <w:rFonts w:ascii="Times New Roman" w:hAnsi="Times New Roman"/>
          <w:sz w:val="28"/>
          <w:szCs w:val="28"/>
        </w:rPr>
        <w:t>;</w:t>
      </w:r>
    </w:p>
    <w:p w:rsidR="00A14F56" w:rsidRPr="00CA77B1" w:rsidRDefault="00B10F48"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3</w:t>
      </w:r>
      <w:r w:rsidR="001779C2">
        <w:rPr>
          <w:rFonts w:ascii="Times New Roman" w:hAnsi="Times New Roman"/>
          <w:sz w:val="28"/>
          <w:szCs w:val="28"/>
        </w:rPr>
        <w:t>5</w:t>
      </w:r>
      <w:r w:rsidR="00A14F56" w:rsidRPr="00CA77B1">
        <w:rPr>
          <w:rFonts w:ascii="Times New Roman" w:hAnsi="Times New Roman"/>
          <w:sz w:val="28"/>
          <w:szCs w:val="28"/>
        </w:rPr>
        <w:t>)</w:t>
      </w:r>
      <w:r w:rsidR="00A14F56" w:rsidRPr="00CA77B1">
        <w:rPr>
          <w:rFonts w:ascii="Times New Roman" w:hAnsi="Times New Roman"/>
          <w:sz w:val="28"/>
          <w:szCs w:val="28"/>
        </w:rPr>
        <w:tab/>
        <w:t>відкривати поточні та депозитні рахунки у національній та іноземній валютах відп</w:t>
      </w:r>
      <w:r w:rsidR="00014B8C" w:rsidRPr="00CA77B1">
        <w:rPr>
          <w:rFonts w:ascii="Times New Roman" w:hAnsi="Times New Roman"/>
          <w:sz w:val="28"/>
          <w:szCs w:val="28"/>
        </w:rPr>
        <w:t>овідно до законодавства України</w:t>
      </w:r>
      <w:r w:rsidR="00A14F56" w:rsidRPr="00CA77B1">
        <w:rPr>
          <w:rFonts w:ascii="Times New Roman" w:hAnsi="Times New Roman"/>
          <w:sz w:val="28"/>
          <w:szCs w:val="28"/>
        </w:rPr>
        <w:t>;</w:t>
      </w:r>
    </w:p>
    <w:p w:rsidR="00A14F56" w:rsidRPr="00CA77B1" w:rsidRDefault="00B10F48"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3</w:t>
      </w:r>
      <w:r w:rsidR="001779C2">
        <w:rPr>
          <w:rFonts w:ascii="Times New Roman" w:hAnsi="Times New Roman"/>
          <w:sz w:val="28"/>
          <w:szCs w:val="28"/>
        </w:rPr>
        <w:t>6</w:t>
      </w:r>
      <w:r w:rsidR="00A14F56" w:rsidRPr="00CA77B1">
        <w:rPr>
          <w:rFonts w:ascii="Times New Roman" w:hAnsi="Times New Roman"/>
          <w:sz w:val="28"/>
          <w:szCs w:val="28"/>
        </w:rPr>
        <w:t>)</w:t>
      </w:r>
      <w:r w:rsidR="00A14F56" w:rsidRPr="00CA77B1">
        <w:rPr>
          <w:rFonts w:ascii="Times New Roman" w:hAnsi="Times New Roman"/>
          <w:sz w:val="28"/>
          <w:szCs w:val="28"/>
        </w:rPr>
        <w:tab/>
        <w:t>засновувати підприємства для провадження інноваційної та/або виробничої діяльності</w:t>
      </w:r>
      <w:r w:rsidR="003F6BDF">
        <w:rPr>
          <w:rFonts w:ascii="Times New Roman" w:hAnsi="Times New Roman"/>
          <w:sz w:val="28"/>
          <w:szCs w:val="28"/>
        </w:rPr>
        <w:t xml:space="preserve"> відповідно до законодавства України</w:t>
      </w:r>
      <w:r w:rsidR="00A14F56" w:rsidRPr="00CA77B1">
        <w:rPr>
          <w:rFonts w:ascii="Times New Roman" w:hAnsi="Times New Roman"/>
          <w:sz w:val="28"/>
          <w:szCs w:val="28"/>
        </w:rPr>
        <w:t>;</w:t>
      </w:r>
    </w:p>
    <w:p w:rsidR="00A14F56" w:rsidRPr="00CA77B1" w:rsidRDefault="00B10F48"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3</w:t>
      </w:r>
      <w:r w:rsidR="001779C2">
        <w:rPr>
          <w:rFonts w:ascii="Times New Roman" w:hAnsi="Times New Roman"/>
          <w:sz w:val="28"/>
          <w:szCs w:val="28"/>
        </w:rPr>
        <w:t>7</w:t>
      </w:r>
      <w:r w:rsidR="00A14F56" w:rsidRPr="00CA77B1">
        <w:rPr>
          <w:rFonts w:ascii="Times New Roman" w:hAnsi="Times New Roman"/>
          <w:sz w:val="28"/>
          <w:szCs w:val="28"/>
        </w:rPr>
        <w:t>)</w:t>
      </w:r>
      <w:r w:rsidR="00A14F56" w:rsidRPr="00CA77B1">
        <w:rPr>
          <w:rFonts w:ascii="Times New Roman" w:hAnsi="Times New Roman"/>
          <w:sz w:val="28"/>
          <w:szCs w:val="28"/>
        </w:rPr>
        <w:tab/>
        <w:t>здійснювати перекази в іноземній валюті внесків за колективне членство в міжнародних освітніх і наукових асоц</w:t>
      </w:r>
      <w:r w:rsidR="009539BA" w:rsidRPr="00CA77B1">
        <w:rPr>
          <w:rFonts w:ascii="Times New Roman" w:hAnsi="Times New Roman"/>
          <w:sz w:val="28"/>
          <w:szCs w:val="28"/>
        </w:rPr>
        <w:t>іаціях, а також за передплату</w:t>
      </w:r>
      <w:r w:rsidR="00A14F56" w:rsidRPr="00CA77B1">
        <w:rPr>
          <w:rFonts w:ascii="Times New Roman" w:hAnsi="Times New Roman"/>
          <w:sz w:val="28"/>
          <w:szCs w:val="28"/>
        </w:rPr>
        <w:t xml:space="preserve"> іноземн</w:t>
      </w:r>
      <w:r w:rsidR="009539BA" w:rsidRPr="00CA77B1">
        <w:rPr>
          <w:rFonts w:ascii="Times New Roman" w:hAnsi="Times New Roman"/>
          <w:sz w:val="28"/>
          <w:szCs w:val="28"/>
        </w:rPr>
        <w:t>их</w:t>
      </w:r>
      <w:r w:rsidR="00A14F56" w:rsidRPr="00CA77B1">
        <w:rPr>
          <w:rFonts w:ascii="Times New Roman" w:hAnsi="Times New Roman"/>
          <w:sz w:val="28"/>
          <w:szCs w:val="28"/>
        </w:rPr>
        <w:t xml:space="preserve"> науков</w:t>
      </w:r>
      <w:r w:rsidR="009539BA" w:rsidRPr="00CA77B1">
        <w:rPr>
          <w:rFonts w:ascii="Times New Roman" w:hAnsi="Times New Roman"/>
          <w:sz w:val="28"/>
          <w:szCs w:val="28"/>
        </w:rPr>
        <w:t>их</w:t>
      </w:r>
      <w:r w:rsidR="00A14F56" w:rsidRPr="00CA77B1">
        <w:rPr>
          <w:rFonts w:ascii="Times New Roman" w:hAnsi="Times New Roman"/>
          <w:sz w:val="28"/>
          <w:szCs w:val="28"/>
        </w:rPr>
        <w:t xml:space="preserve"> видан</w:t>
      </w:r>
      <w:r w:rsidR="009539BA" w:rsidRPr="00CA77B1">
        <w:rPr>
          <w:rFonts w:ascii="Times New Roman" w:hAnsi="Times New Roman"/>
          <w:sz w:val="28"/>
          <w:szCs w:val="28"/>
        </w:rPr>
        <w:t>ь</w:t>
      </w:r>
      <w:r w:rsidR="00A14F56" w:rsidRPr="00CA77B1">
        <w:rPr>
          <w:rFonts w:ascii="Times New Roman" w:hAnsi="Times New Roman"/>
          <w:sz w:val="28"/>
          <w:szCs w:val="28"/>
        </w:rPr>
        <w:t xml:space="preserve"> та доступ до</w:t>
      </w:r>
      <w:r w:rsidR="009539BA" w:rsidRPr="00CA77B1">
        <w:rPr>
          <w:rFonts w:ascii="Times New Roman" w:hAnsi="Times New Roman"/>
          <w:sz w:val="28"/>
          <w:szCs w:val="28"/>
        </w:rPr>
        <w:t xml:space="preserve"> світових інформаційних мереж і</w:t>
      </w:r>
      <w:r w:rsidR="00A14F56" w:rsidRPr="00CA77B1">
        <w:rPr>
          <w:rFonts w:ascii="Times New Roman" w:hAnsi="Times New Roman"/>
          <w:sz w:val="28"/>
          <w:szCs w:val="28"/>
        </w:rPr>
        <w:t xml:space="preserve"> баз даних;</w:t>
      </w:r>
    </w:p>
    <w:p w:rsidR="00A14F56" w:rsidRPr="00CA77B1" w:rsidRDefault="001779C2" w:rsidP="007A4D64">
      <w:pPr>
        <w:tabs>
          <w:tab w:val="left" w:pos="1276"/>
        </w:tabs>
        <w:ind w:firstLine="709"/>
        <w:jc w:val="both"/>
        <w:rPr>
          <w:rFonts w:ascii="Times New Roman" w:hAnsi="Times New Roman"/>
          <w:sz w:val="28"/>
          <w:szCs w:val="28"/>
        </w:rPr>
      </w:pPr>
      <w:r>
        <w:rPr>
          <w:rFonts w:ascii="Times New Roman" w:hAnsi="Times New Roman"/>
          <w:sz w:val="28"/>
          <w:szCs w:val="28"/>
        </w:rPr>
        <w:t>38</w:t>
      </w:r>
      <w:r w:rsidR="00A14F56" w:rsidRPr="00CA77B1">
        <w:rPr>
          <w:rFonts w:ascii="Times New Roman" w:hAnsi="Times New Roman"/>
          <w:sz w:val="28"/>
          <w:szCs w:val="28"/>
        </w:rPr>
        <w:t>)</w:t>
      </w:r>
      <w:r w:rsidR="00A14F56" w:rsidRPr="00CA77B1">
        <w:rPr>
          <w:rFonts w:ascii="Times New Roman" w:hAnsi="Times New Roman"/>
          <w:sz w:val="28"/>
          <w:szCs w:val="28"/>
        </w:rPr>
        <w:tab/>
        <w:t>користуватися пільгами, встановленими законодавством України для закладів вищої освіти;</w:t>
      </w:r>
    </w:p>
    <w:p w:rsidR="00062E4A" w:rsidRPr="00CA77B1" w:rsidRDefault="001779C2" w:rsidP="007A4D64">
      <w:pPr>
        <w:tabs>
          <w:tab w:val="left" w:pos="1276"/>
        </w:tabs>
        <w:ind w:firstLine="709"/>
        <w:jc w:val="both"/>
        <w:rPr>
          <w:rFonts w:ascii="Times New Roman" w:hAnsi="Times New Roman"/>
          <w:sz w:val="28"/>
          <w:szCs w:val="28"/>
        </w:rPr>
      </w:pPr>
      <w:r>
        <w:rPr>
          <w:rFonts w:ascii="Times New Roman" w:hAnsi="Times New Roman"/>
          <w:sz w:val="28"/>
          <w:szCs w:val="28"/>
        </w:rPr>
        <w:t>39</w:t>
      </w:r>
      <w:r w:rsidR="00062E4A" w:rsidRPr="00CA77B1">
        <w:rPr>
          <w:rFonts w:ascii="Times New Roman" w:hAnsi="Times New Roman"/>
          <w:sz w:val="28"/>
          <w:szCs w:val="28"/>
        </w:rPr>
        <w:t>)</w:t>
      </w:r>
      <w:r w:rsidR="00062E4A" w:rsidRPr="00CA77B1">
        <w:rPr>
          <w:rFonts w:ascii="Times New Roman" w:hAnsi="Times New Roman"/>
          <w:sz w:val="28"/>
          <w:szCs w:val="28"/>
        </w:rPr>
        <w:tab/>
        <w:t>шляхом внесення нематеріальних активів (майнових прав на об’єкти права інтелектуальної власності) брати участь у формуванні статутного капіталу інноваційних структур різних типів (наукових, технологічних парків, бізнес-інкубаторів тощо)</w:t>
      </w:r>
    </w:p>
    <w:p w:rsidR="0023535A" w:rsidRPr="00CA77B1" w:rsidRDefault="00B10F48"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4</w:t>
      </w:r>
      <w:r w:rsidR="001779C2">
        <w:rPr>
          <w:rFonts w:ascii="Times New Roman" w:hAnsi="Times New Roman"/>
          <w:sz w:val="28"/>
          <w:szCs w:val="28"/>
        </w:rPr>
        <w:t>0</w:t>
      </w:r>
      <w:r w:rsidR="0023535A" w:rsidRPr="00CA77B1">
        <w:rPr>
          <w:rFonts w:ascii="Times New Roman" w:hAnsi="Times New Roman"/>
          <w:sz w:val="28"/>
          <w:szCs w:val="28"/>
        </w:rPr>
        <w:t>)</w:t>
      </w:r>
      <w:r w:rsidR="0023535A" w:rsidRPr="00CA77B1">
        <w:rPr>
          <w:rFonts w:ascii="Times New Roman" w:hAnsi="Times New Roman"/>
          <w:sz w:val="28"/>
          <w:szCs w:val="28"/>
        </w:rPr>
        <w:tab/>
        <w:t>формувати на своїй базі інноваційні структури різних типів (наукові та технологічні парки, бізнес-інкубатори, малі підприємства тощо) на засадах поєднання інтересів високотехнологічних компаній, науки, освіти, бізнесу та держави з метою виконання і впровадження інноваційних проєктів;</w:t>
      </w:r>
    </w:p>
    <w:p w:rsidR="00034243" w:rsidRPr="00CA77B1" w:rsidRDefault="00034243" w:rsidP="00034243">
      <w:pPr>
        <w:tabs>
          <w:tab w:val="left" w:pos="1276"/>
        </w:tabs>
        <w:ind w:firstLine="709"/>
        <w:jc w:val="both"/>
        <w:rPr>
          <w:rFonts w:ascii="Times New Roman" w:hAnsi="Times New Roman"/>
          <w:sz w:val="28"/>
          <w:szCs w:val="28"/>
        </w:rPr>
      </w:pPr>
      <w:r w:rsidRPr="00CA77B1">
        <w:rPr>
          <w:rFonts w:ascii="Times New Roman" w:hAnsi="Times New Roman"/>
          <w:sz w:val="28"/>
          <w:szCs w:val="28"/>
        </w:rPr>
        <w:t>4</w:t>
      </w:r>
      <w:r w:rsidR="001779C2">
        <w:rPr>
          <w:rFonts w:ascii="Times New Roman" w:hAnsi="Times New Roman"/>
          <w:sz w:val="28"/>
          <w:szCs w:val="28"/>
        </w:rPr>
        <w:t>1</w:t>
      </w:r>
      <w:r w:rsidRPr="00CA77B1">
        <w:rPr>
          <w:rFonts w:ascii="Times New Roman" w:hAnsi="Times New Roman"/>
          <w:sz w:val="28"/>
          <w:szCs w:val="28"/>
        </w:rPr>
        <w:t>)</w:t>
      </w:r>
      <w:r w:rsidRPr="00CA77B1">
        <w:rPr>
          <w:rFonts w:ascii="Times New Roman" w:hAnsi="Times New Roman"/>
          <w:sz w:val="28"/>
          <w:szCs w:val="28"/>
        </w:rPr>
        <w:tab/>
        <w:t>провадити діяльність, пов’язану з обігом прекурсорів, наведених у Списку №</w:t>
      </w:r>
      <w:r w:rsidR="00421F59">
        <w:rPr>
          <w:rFonts w:ascii="Times New Roman" w:hAnsi="Times New Roman"/>
          <w:sz w:val="28"/>
          <w:szCs w:val="28"/>
        </w:rPr>
        <w:t> </w:t>
      </w:r>
      <w:r w:rsidRPr="00CA77B1">
        <w:rPr>
          <w:rFonts w:ascii="Times New Roman" w:hAnsi="Times New Roman"/>
          <w:sz w:val="28"/>
          <w:szCs w:val="28"/>
        </w:rPr>
        <w:t>2 «Прекурсори, стосовно яких встановлюються заходи контролю»</w:t>
      </w:r>
      <w:r w:rsidRPr="00CA77B1">
        <w:rPr>
          <w:sz w:val="28"/>
          <w:szCs w:val="28"/>
        </w:rPr>
        <w:t xml:space="preserve"> </w:t>
      </w:r>
      <w:r w:rsidRPr="00CA77B1">
        <w:rPr>
          <w:rFonts w:ascii="Times New Roman" w:hAnsi="Times New Roman"/>
          <w:sz w:val="28"/>
          <w:szCs w:val="28"/>
        </w:rPr>
        <w:t>Таблиці IV Переліку наркотичних засобів, психотропних речовин і прекурсорів, затвердженого постановою Кабінету Міністр</w:t>
      </w:r>
      <w:r w:rsidR="003F4943">
        <w:rPr>
          <w:rFonts w:ascii="Times New Roman" w:hAnsi="Times New Roman"/>
          <w:sz w:val="28"/>
          <w:szCs w:val="28"/>
        </w:rPr>
        <w:t>ів України від 06 травня 2000 року</w:t>
      </w:r>
      <w:r w:rsidRPr="00CA77B1">
        <w:rPr>
          <w:rFonts w:ascii="Times New Roman" w:hAnsi="Times New Roman"/>
          <w:sz w:val="28"/>
          <w:szCs w:val="28"/>
        </w:rPr>
        <w:t xml:space="preserve"> №770 «Про затвердження переліку наркотичних засобів, психотропних речовин і прекурсорів» (зі змінами);</w:t>
      </w:r>
    </w:p>
    <w:p w:rsidR="006B0F72" w:rsidRPr="00CA77B1" w:rsidRDefault="00034243"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4</w:t>
      </w:r>
      <w:r w:rsidR="001779C2">
        <w:rPr>
          <w:rFonts w:ascii="Times New Roman" w:hAnsi="Times New Roman"/>
          <w:sz w:val="28"/>
          <w:szCs w:val="28"/>
        </w:rPr>
        <w:t>2</w:t>
      </w:r>
      <w:r w:rsidR="00A14F56" w:rsidRPr="00CA77B1">
        <w:rPr>
          <w:rFonts w:ascii="Times New Roman" w:hAnsi="Times New Roman"/>
          <w:sz w:val="28"/>
          <w:szCs w:val="28"/>
        </w:rPr>
        <w:t>)</w:t>
      </w:r>
      <w:r w:rsidR="00A14F56" w:rsidRPr="00CA77B1">
        <w:rPr>
          <w:rFonts w:ascii="Times New Roman" w:hAnsi="Times New Roman"/>
          <w:sz w:val="28"/>
          <w:szCs w:val="28"/>
        </w:rPr>
        <w:tab/>
      </w:r>
      <w:r w:rsidR="001779C2" w:rsidRPr="001779C2">
        <w:rPr>
          <w:rFonts w:ascii="Times New Roman" w:hAnsi="Times New Roman"/>
          <w:sz w:val="28"/>
          <w:szCs w:val="28"/>
        </w:rPr>
        <w:t>здійснювати інші права,</w:t>
      </w:r>
      <w:r w:rsidR="001779C2">
        <w:rPr>
          <w:rFonts w:ascii="Times New Roman" w:hAnsi="Times New Roman"/>
          <w:sz w:val="28"/>
          <w:szCs w:val="28"/>
        </w:rPr>
        <w:t xml:space="preserve"> що не суперечать законодавству України</w:t>
      </w:r>
      <w:r w:rsidR="00A14F56" w:rsidRPr="00CA77B1">
        <w:rPr>
          <w:rFonts w:ascii="Times New Roman" w:hAnsi="Times New Roman"/>
          <w:sz w:val="28"/>
          <w:szCs w:val="28"/>
        </w:rPr>
        <w:t>.</w:t>
      </w:r>
    </w:p>
    <w:p w:rsidR="00A14F56" w:rsidRPr="00CA77B1" w:rsidRDefault="00A14F56" w:rsidP="007A4D64">
      <w:pPr>
        <w:tabs>
          <w:tab w:val="left" w:pos="1418"/>
        </w:tabs>
        <w:ind w:firstLine="708"/>
        <w:jc w:val="both"/>
        <w:rPr>
          <w:rFonts w:ascii="Times New Roman" w:hAnsi="Times New Roman"/>
          <w:sz w:val="28"/>
          <w:szCs w:val="28"/>
        </w:rPr>
      </w:pPr>
      <w:r w:rsidRPr="00CA77B1">
        <w:rPr>
          <w:rFonts w:ascii="Times New Roman" w:hAnsi="Times New Roman"/>
          <w:sz w:val="28"/>
          <w:szCs w:val="28"/>
        </w:rPr>
        <w:t>4.3.</w:t>
      </w:r>
      <w:r w:rsidRPr="00CA77B1">
        <w:rPr>
          <w:rFonts w:ascii="Times New Roman" w:hAnsi="Times New Roman"/>
          <w:sz w:val="28"/>
          <w:szCs w:val="28"/>
        </w:rPr>
        <w:tab/>
        <w:t>Університет зобов’язаний:</w:t>
      </w:r>
    </w:p>
    <w:p w:rsidR="00BE258A" w:rsidRPr="00CA77B1" w:rsidRDefault="00BE258A"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1)</w:t>
      </w:r>
      <w:r w:rsidRPr="00CA77B1">
        <w:rPr>
          <w:rFonts w:ascii="Times New Roman" w:hAnsi="Times New Roman"/>
          <w:sz w:val="28"/>
          <w:szCs w:val="28"/>
        </w:rPr>
        <w:tab/>
        <w:t>вживати заходів, у тому числі шляхом запровадження відповідних новітніх технологій, щодо запобігання та виявлення академічного плагіату в наукових роботах наукових, науково-педагогічних, педагогічних, інших працівників і здобувачів вищої освіти та притягнення їх до відповідальності</w:t>
      </w:r>
      <w:r w:rsidR="00224E78" w:rsidRPr="00CA77B1">
        <w:rPr>
          <w:rFonts w:ascii="Times New Roman" w:hAnsi="Times New Roman"/>
          <w:sz w:val="28"/>
          <w:szCs w:val="28"/>
        </w:rPr>
        <w:t xml:space="preserve"> в установленому порядку</w:t>
      </w:r>
      <w:r w:rsidRPr="00CA77B1">
        <w:rPr>
          <w:rFonts w:ascii="Times New Roman" w:hAnsi="Times New Roman"/>
          <w:sz w:val="28"/>
          <w:szCs w:val="28"/>
        </w:rPr>
        <w:t>;</w:t>
      </w:r>
    </w:p>
    <w:p w:rsidR="00BE258A" w:rsidRPr="00CA77B1" w:rsidRDefault="00BE258A"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2)</w:t>
      </w:r>
      <w:r w:rsidRPr="00CA77B1">
        <w:rPr>
          <w:rFonts w:ascii="Times New Roman" w:hAnsi="Times New Roman"/>
          <w:sz w:val="28"/>
          <w:szCs w:val="28"/>
        </w:rPr>
        <w:tab/>
        <w:t xml:space="preserve">мати внутрішню систему забезпечення якості вищої освіти, у тому числі затверджену політику </w:t>
      </w:r>
      <w:r w:rsidR="007A4573" w:rsidRPr="00CA77B1">
        <w:rPr>
          <w:rFonts w:ascii="Times New Roman" w:hAnsi="Times New Roman"/>
          <w:sz w:val="28"/>
          <w:szCs w:val="28"/>
        </w:rPr>
        <w:t>забезпечення дотримання</w:t>
      </w:r>
      <w:r w:rsidR="009539BA" w:rsidRPr="00CA77B1">
        <w:rPr>
          <w:rFonts w:ascii="Times New Roman" w:hAnsi="Times New Roman"/>
          <w:sz w:val="28"/>
          <w:szCs w:val="28"/>
        </w:rPr>
        <w:t xml:space="preserve"> учасниками освітнього процесу</w:t>
      </w:r>
      <w:r w:rsidRPr="00CA77B1">
        <w:rPr>
          <w:rFonts w:ascii="Times New Roman" w:hAnsi="Times New Roman"/>
          <w:sz w:val="28"/>
          <w:szCs w:val="28"/>
        </w:rPr>
        <w:t xml:space="preserve"> академічної доброчесності (кодекс академічної доброчесності);</w:t>
      </w:r>
    </w:p>
    <w:p w:rsidR="00BE258A" w:rsidRPr="00CA77B1" w:rsidRDefault="00BE258A"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lastRenderedPageBreak/>
        <w:t>3)</w:t>
      </w:r>
      <w:r w:rsidRPr="00CA77B1">
        <w:rPr>
          <w:rFonts w:ascii="Times New Roman" w:hAnsi="Times New Roman"/>
          <w:sz w:val="28"/>
          <w:szCs w:val="28"/>
        </w:rPr>
        <w:tab/>
        <w:t>створювати необхідні умови для здобуття вищої освіти особами з особливими освітніми потребами;</w:t>
      </w:r>
    </w:p>
    <w:p w:rsidR="00BE258A" w:rsidRPr="00CA77B1" w:rsidRDefault="00BE258A"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4)</w:t>
      </w:r>
      <w:r w:rsidRPr="00CA77B1">
        <w:rPr>
          <w:rFonts w:ascii="Times New Roman" w:hAnsi="Times New Roman"/>
          <w:sz w:val="28"/>
          <w:szCs w:val="28"/>
        </w:rPr>
        <w:tab/>
        <w:t>оприлюднювати на офіційному вебсайті, на інформаційних стендах та в будь-який інший спосіб інформацію про реалізацію своїх прав і виконання зобов’язань;</w:t>
      </w:r>
    </w:p>
    <w:p w:rsidR="00BE258A" w:rsidRPr="00CA77B1" w:rsidRDefault="00BE258A"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5)</w:t>
      </w:r>
      <w:r w:rsidRPr="00CA77B1">
        <w:rPr>
          <w:rFonts w:ascii="Times New Roman" w:hAnsi="Times New Roman"/>
          <w:sz w:val="28"/>
          <w:szCs w:val="28"/>
        </w:rPr>
        <w:tab/>
        <w:t xml:space="preserve">здійснювати освітню діяльність на засадах </w:t>
      </w:r>
      <w:proofErr w:type="spellStart"/>
      <w:r w:rsidRPr="00CA77B1">
        <w:rPr>
          <w:rFonts w:ascii="Times New Roman" w:hAnsi="Times New Roman"/>
          <w:sz w:val="28"/>
          <w:szCs w:val="28"/>
        </w:rPr>
        <w:t>студентоцентрованого</w:t>
      </w:r>
      <w:proofErr w:type="spellEnd"/>
      <w:r w:rsidR="00E82EFD" w:rsidRPr="00CA77B1">
        <w:rPr>
          <w:rFonts w:ascii="Times New Roman" w:hAnsi="Times New Roman"/>
          <w:sz w:val="28"/>
          <w:szCs w:val="28"/>
        </w:rPr>
        <w:t xml:space="preserve"> </w:t>
      </w:r>
      <w:r w:rsidR="003F4943">
        <w:rPr>
          <w:rFonts w:ascii="Times New Roman" w:hAnsi="Times New Roman"/>
          <w:sz w:val="28"/>
          <w:szCs w:val="28"/>
        </w:rPr>
        <w:t>навчання;</w:t>
      </w:r>
    </w:p>
    <w:p w:rsidR="00A14F56" w:rsidRPr="00CA77B1" w:rsidRDefault="00BE258A"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6</w:t>
      </w:r>
      <w:r w:rsidR="00A14F56" w:rsidRPr="00CA77B1">
        <w:rPr>
          <w:rFonts w:ascii="Times New Roman" w:hAnsi="Times New Roman"/>
          <w:sz w:val="28"/>
          <w:szCs w:val="28"/>
        </w:rPr>
        <w:t>)</w:t>
      </w:r>
      <w:r w:rsidR="00A14F56" w:rsidRPr="00CA77B1">
        <w:rPr>
          <w:rFonts w:ascii="Times New Roman" w:hAnsi="Times New Roman"/>
          <w:sz w:val="28"/>
          <w:szCs w:val="28"/>
        </w:rPr>
        <w:tab/>
        <w:t>виконувати інші зобов’язання, встановлені законодавством України</w:t>
      </w:r>
      <w:r w:rsidRPr="00CA77B1">
        <w:rPr>
          <w:rFonts w:ascii="Times New Roman" w:hAnsi="Times New Roman"/>
          <w:sz w:val="28"/>
          <w:szCs w:val="28"/>
        </w:rPr>
        <w:t xml:space="preserve"> та цим Статутом</w:t>
      </w:r>
      <w:r w:rsidR="00A14F56" w:rsidRPr="00CA77B1">
        <w:rPr>
          <w:rFonts w:ascii="Times New Roman" w:hAnsi="Times New Roman"/>
          <w:sz w:val="28"/>
          <w:szCs w:val="28"/>
        </w:rPr>
        <w:t>.</w:t>
      </w:r>
    </w:p>
    <w:p w:rsidR="00A14F56" w:rsidRPr="00CA77B1" w:rsidRDefault="00A14F56" w:rsidP="007A4D64">
      <w:pPr>
        <w:ind w:firstLine="709"/>
        <w:jc w:val="both"/>
        <w:rPr>
          <w:rFonts w:ascii="Times New Roman" w:hAnsi="Times New Roman"/>
          <w:sz w:val="28"/>
          <w:szCs w:val="28"/>
        </w:rPr>
      </w:pPr>
    </w:p>
    <w:p w:rsidR="00D77133" w:rsidRDefault="00A14F56" w:rsidP="00D77133">
      <w:pPr>
        <w:tabs>
          <w:tab w:val="left" w:pos="426"/>
        </w:tabs>
        <w:jc w:val="center"/>
        <w:rPr>
          <w:rFonts w:ascii="Times New Roman" w:hAnsi="Times New Roman"/>
          <w:b/>
          <w:sz w:val="28"/>
          <w:szCs w:val="28"/>
        </w:rPr>
      </w:pPr>
      <w:r w:rsidRPr="00CA77B1">
        <w:rPr>
          <w:rFonts w:ascii="Times New Roman" w:hAnsi="Times New Roman"/>
          <w:b/>
          <w:sz w:val="28"/>
          <w:szCs w:val="28"/>
        </w:rPr>
        <w:t>5.</w:t>
      </w:r>
      <w:r w:rsidRPr="00CA77B1">
        <w:rPr>
          <w:rFonts w:ascii="Times New Roman" w:hAnsi="Times New Roman"/>
          <w:b/>
          <w:sz w:val="28"/>
          <w:szCs w:val="28"/>
        </w:rPr>
        <w:tab/>
        <w:t xml:space="preserve">ОРГАНІЗАЦІЯ ОСВІТНЬОГО ПРОЦЕСУ В УНІВЕРСИТЕТІ </w:t>
      </w:r>
    </w:p>
    <w:p w:rsidR="00A14F56" w:rsidRPr="00CA77B1" w:rsidRDefault="00A14F56" w:rsidP="00D77133">
      <w:pPr>
        <w:tabs>
          <w:tab w:val="left" w:pos="426"/>
        </w:tabs>
        <w:jc w:val="center"/>
        <w:rPr>
          <w:rFonts w:ascii="Times New Roman" w:hAnsi="Times New Roman"/>
          <w:b/>
          <w:sz w:val="28"/>
          <w:szCs w:val="28"/>
        </w:rPr>
      </w:pPr>
      <w:r w:rsidRPr="00CA77B1">
        <w:rPr>
          <w:rFonts w:ascii="Times New Roman" w:hAnsi="Times New Roman"/>
          <w:b/>
          <w:sz w:val="28"/>
          <w:szCs w:val="28"/>
        </w:rPr>
        <w:t>ТА ЙОГО УЧАСНИКИ</w:t>
      </w:r>
    </w:p>
    <w:p w:rsidR="00A14F56" w:rsidRPr="00CA77B1" w:rsidRDefault="00A14F56"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5.1.</w:t>
      </w:r>
      <w:r w:rsidRPr="00CA77B1">
        <w:rPr>
          <w:rFonts w:ascii="Times New Roman" w:hAnsi="Times New Roman"/>
          <w:sz w:val="28"/>
          <w:szCs w:val="28"/>
        </w:rPr>
        <w:tab/>
        <w:t xml:space="preserve">Освітній процес – це інтелектуальна, творча діяльність у сфері вищої освіти і науки, що провадиться в Університеті через систему науково-методичних і педагогічних заходів та спрямована на передачу, засвоєння, примноження і використання знань, умінь та інших компетентностей </w:t>
      </w:r>
      <w:r w:rsidR="00CF3C98" w:rsidRPr="00CA77B1">
        <w:rPr>
          <w:rFonts w:ascii="Times New Roman" w:hAnsi="Times New Roman"/>
          <w:sz w:val="28"/>
          <w:szCs w:val="28"/>
        </w:rPr>
        <w:t>здобувачів освіти</w:t>
      </w:r>
      <w:r w:rsidR="009539BA" w:rsidRPr="00CA77B1">
        <w:rPr>
          <w:rFonts w:ascii="Times New Roman" w:hAnsi="Times New Roman"/>
          <w:sz w:val="28"/>
          <w:szCs w:val="28"/>
        </w:rPr>
        <w:t>,</w:t>
      </w:r>
      <w:r w:rsidR="00CF3C98" w:rsidRPr="00CA77B1">
        <w:rPr>
          <w:rFonts w:ascii="Times New Roman" w:hAnsi="Times New Roman"/>
          <w:sz w:val="28"/>
          <w:szCs w:val="28"/>
        </w:rPr>
        <w:t xml:space="preserve"> </w:t>
      </w:r>
      <w:r w:rsidRPr="00CA77B1">
        <w:rPr>
          <w:rFonts w:ascii="Times New Roman" w:hAnsi="Times New Roman"/>
          <w:sz w:val="28"/>
          <w:szCs w:val="28"/>
        </w:rPr>
        <w:t>а також на формування гармонійно розвиненої особистості.</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5.1.1.</w:t>
      </w:r>
      <w:r w:rsidRPr="00CA77B1">
        <w:rPr>
          <w:rFonts w:ascii="Times New Roman" w:hAnsi="Times New Roman"/>
          <w:sz w:val="28"/>
          <w:szCs w:val="28"/>
        </w:rPr>
        <w:tab/>
        <w:t xml:space="preserve">Навчання в Університеті здійснюється за </w:t>
      </w:r>
      <w:r w:rsidR="001779C2" w:rsidRPr="001779C2">
        <w:rPr>
          <w:rFonts w:ascii="Times New Roman" w:hAnsi="Times New Roman"/>
          <w:sz w:val="28"/>
          <w:szCs w:val="28"/>
        </w:rPr>
        <w:t>інституційн</w:t>
      </w:r>
      <w:r w:rsidR="001779C2">
        <w:rPr>
          <w:rFonts w:ascii="Times New Roman" w:hAnsi="Times New Roman"/>
          <w:sz w:val="28"/>
          <w:szCs w:val="28"/>
        </w:rPr>
        <w:t>ою</w:t>
      </w:r>
      <w:r w:rsidR="001779C2" w:rsidRPr="001779C2">
        <w:rPr>
          <w:rFonts w:ascii="Times New Roman" w:hAnsi="Times New Roman"/>
          <w:sz w:val="28"/>
          <w:szCs w:val="28"/>
        </w:rPr>
        <w:t xml:space="preserve"> </w:t>
      </w:r>
      <w:r w:rsidR="001779C2">
        <w:rPr>
          <w:rFonts w:ascii="Times New Roman" w:hAnsi="Times New Roman"/>
          <w:sz w:val="28"/>
          <w:szCs w:val="28"/>
        </w:rPr>
        <w:t xml:space="preserve">формою </w:t>
      </w:r>
      <w:r w:rsidR="001779C2" w:rsidRPr="001779C2">
        <w:rPr>
          <w:rFonts w:ascii="Times New Roman" w:hAnsi="Times New Roman"/>
          <w:sz w:val="28"/>
          <w:szCs w:val="28"/>
        </w:rPr>
        <w:t>(очна (денна, вечірня), заочна, дистанційна, мережева)</w:t>
      </w:r>
      <w:r w:rsidR="001779C2">
        <w:rPr>
          <w:rFonts w:ascii="Times New Roman" w:hAnsi="Times New Roman"/>
          <w:sz w:val="28"/>
          <w:szCs w:val="28"/>
        </w:rPr>
        <w:t xml:space="preserve"> та дуальною</w:t>
      </w:r>
      <w:r w:rsidRPr="00CA77B1">
        <w:rPr>
          <w:rFonts w:ascii="Times New Roman" w:hAnsi="Times New Roman"/>
          <w:sz w:val="28"/>
          <w:szCs w:val="28"/>
        </w:rPr>
        <w:t>. Форми навчання можуть поєднуватися.</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5.1.2.</w:t>
      </w:r>
      <w:r w:rsidRPr="00CA77B1">
        <w:rPr>
          <w:rFonts w:ascii="Times New Roman" w:hAnsi="Times New Roman"/>
          <w:sz w:val="28"/>
          <w:szCs w:val="28"/>
        </w:rPr>
        <w:tab/>
        <w:t>Освітній процес в Університеті здійснюється за такими формами:</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1)</w:t>
      </w:r>
      <w:r w:rsidRPr="00CA77B1">
        <w:rPr>
          <w:rFonts w:ascii="Times New Roman" w:hAnsi="Times New Roman"/>
          <w:sz w:val="28"/>
          <w:szCs w:val="28"/>
        </w:rPr>
        <w:tab/>
        <w:t>навчальні заняття, основними видами яких є лекція, лабораторне, практичне, семінарське, індивідуальне заняття, консультація;</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2)</w:t>
      </w:r>
      <w:r w:rsidRPr="00CA77B1">
        <w:rPr>
          <w:rFonts w:ascii="Times New Roman" w:hAnsi="Times New Roman"/>
          <w:sz w:val="28"/>
          <w:szCs w:val="28"/>
        </w:rPr>
        <w:tab/>
        <w:t>самостійна робота;</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3)</w:t>
      </w:r>
      <w:r w:rsidRPr="00CA77B1">
        <w:rPr>
          <w:rFonts w:ascii="Times New Roman" w:hAnsi="Times New Roman"/>
          <w:sz w:val="28"/>
          <w:szCs w:val="28"/>
        </w:rPr>
        <w:tab/>
        <w:t>практична підготовка;</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4)</w:t>
      </w:r>
      <w:r w:rsidRPr="00CA77B1">
        <w:rPr>
          <w:rFonts w:ascii="Times New Roman" w:hAnsi="Times New Roman"/>
          <w:sz w:val="28"/>
          <w:szCs w:val="28"/>
        </w:rPr>
        <w:tab/>
        <w:t>контрольні заходи.</w:t>
      </w:r>
    </w:p>
    <w:p w:rsidR="00A14F56" w:rsidRPr="00CA77B1" w:rsidRDefault="00A14F56" w:rsidP="007A4D64">
      <w:pPr>
        <w:ind w:firstLine="709"/>
        <w:jc w:val="both"/>
        <w:rPr>
          <w:rFonts w:ascii="Times New Roman" w:hAnsi="Times New Roman"/>
          <w:sz w:val="28"/>
          <w:szCs w:val="28"/>
        </w:rPr>
      </w:pPr>
      <w:r w:rsidRPr="00CA77B1">
        <w:rPr>
          <w:rFonts w:ascii="Times New Roman" w:hAnsi="Times New Roman"/>
          <w:sz w:val="28"/>
          <w:szCs w:val="28"/>
        </w:rPr>
        <w:t>Університет має право встановлювати інші форми освітнього процесу та види навчальних занять.</w:t>
      </w:r>
    </w:p>
    <w:p w:rsidR="00E72403" w:rsidRPr="00CA77B1" w:rsidRDefault="00E72403" w:rsidP="007A4D64">
      <w:pPr>
        <w:ind w:firstLine="709"/>
        <w:jc w:val="both"/>
        <w:rPr>
          <w:rFonts w:ascii="Times New Roman" w:hAnsi="Times New Roman"/>
          <w:sz w:val="28"/>
          <w:szCs w:val="28"/>
        </w:rPr>
      </w:pPr>
      <w:r w:rsidRPr="00CA77B1">
        <w:rPr>
          <w:rFonts w:ascii="Times New Roman" w:hAnsi="Times New Roman"/>
          <w:sz w:val="28"/>
          <w:szCs w:val="28"/>
        </w:rPr>
        <w:t xml:space="preserve">Практична підготовка </w:t>
      </w:r>
      <w:r w:rsidR="00CF3C98" w:rsidRPr="00CA77B1">
        <w:rPr>
          <w:rFonts w:ascii="Times New Roman" w:hAnsi="Times New Roman"/>
          <w:sz w:val="28"/>
          <w:szCs w:val="28"/>
        </w:rPr>
        <w:t>здобувачів освіти</w:t>
      </w:r>
      <w:r w:rsidRPr="00CA77B1">
        <w:rPr>
          <w:rFonts w:ascii="Times New Roman" w:hAnsi="Times New Roman"/>
          <w:sz w:val="28"/>
          <w:szCs w:val="28"/>
        </w:rPr>
        <w:t xml:space="preserve"> здійснюється шляхом проходження ними практики на підприємствах, в установах</w:t>
      </w:r>
      <w:r w:rsidR="009F39A1" w:rsidRPr="00CA77B1">
        <w:rPr>
          <w:rFonts w:ascii="Times New Roman" w:hAnsi="Times New Roman"/>
          <w:sz w:val="28"/>
          <w:szCs w:val="28"/>
        </w:rPr>
        <w:t>,</w:t>
      </w:r>
      <w:r w:rsidRPr="00CA77B1">
        <w:rPr>
          <w:rFonts w:ascii="Times New Roman" w:hAnsi="Times New Roman"/>
          <w:sz w:val="28"/>
          <w:szCs w:val="28"/>
        </w:rPr>
        <w:t xml:space="preserve"> та організаціях згідно з укладеними Університетом договорами або у його структурних підрозділах, що забезпечують практичну підготовку. Проходження практики </w:t>
      </w:r>
      <w:r w:rsidR="00CF3C98" w:rsidRPr="00CA77B1">
        <w:rPr>
          <w:rFonts w:ascii="Times New Roman" w:hAnsi="Times New Roman"/>
          <w:sz w:val="28"/>
          <w:szCs w:val="28"/>
        </w:rPr>
        <w:t>здобувачами освіти</w:t>
      </w:r>
      <w:r w:rsidRPr="00CA77B1">
        <w:rPr>
          <w:rFonts w:ascii="Times New Roman" w:hAnsi="Times New Roman"/>
          <w:sz w:val="28"/>
          <w:szCs w:val="28"/>
        </w:rPr>
        <w:t xml:space="preserve"> здійснюється відповідно до законодавства.</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5.1.3.</w:t>
      </w:r>
      <w:r w:rsidRPr="00CA77B1">
        <w:rPr>
          <w:rFonts w:ascii="Times New Roman" w:hAnsi="Times New Roman"/>
          <w:sz w:val="28"/>
          <w:szCs w:val="28"/>
        </w:rPr>
        <w:tab/>
        <w:t>Положення про організацію осв</w:t>
      </w:r>
      <w:r w:rsidR="004C2C48" w:rsidRPr="00CA77B1">
        <w:rPr>
          <w:rFonts w:ascii="Times New Roman" w:hAnsi="Times New Roman"/>
          <w:sz w:val="28"/>
          <w:szCs w:val="28"/>
        </w:rPr>
        <w:t>ітнього процесу затверджується в</w:t>
      </w:r>
      <w:r w:rsidRPr="00CA77B1">
        <w:rPr>
          <w:rFonts w:ascii="Times New Roman" w:hAnsi="Times New Roman"/>
          <w:sz w:val="28"/>
          <w:szCs w:val="28"/>
        </w:rPr>
        <w:t>ченою радою Університету відповідно до законодавства України.</w:t>
      </w:r>
    </w:p>
    <w:p w:rsidR="00A14F56" w:rsidRPr="00CA77B1" w:rsidRDefault="00A14F56"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5.</w:t>
      </w:r>
      <w:r w:rsidR="001779C2">
        <w:rPr>
          <w:rFonts w:ascii="Times New Roman" w:hAnsi="Times New Roman"/>
          <w:sz w:val="28"/>
          <w:szCs w:val="28"/>
        </w:rPr>
        <w:t>2</w:t>
      </w:r>
      <w:r w:rsidRPr="00CA77B1">
        <w:rPr>
          <w:rFonts w:ascii="Times New Roman" w:hAnsi="Times New Roman"/>
          <w:sz w:val="28"/>
          <w:szCs w:val="28"/>
        </w:rPr>
        <w:t>.</w:t>
      </w:r>
      <w:r w:rsidRPr="00CA77B1">
        <w:rPr>
          <w:rFonts w:ascii="Times New Roman" w:hAnsi="Times New Roman"/>
          <w:sz w:val="28"/>
          <w:szCs w:val="28"/>
        </w:rPr>
        <w:tab/>
        <w:t>Учасниками освітнього процесу в Університеті є:</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1)</w:t>
      </w:r>
      <w:r w:rsidRPr="00CA77B1">
        <w:rPr>
          <w:rFonts w:ascii="Times New Roman" w:hAnsi="Times New Roman"/>
          <w:sz w:val="28"/>
          <w:szCs w:val="28"/>
        </w:rPr>
        <w:tab/>
        <w:t>наукові, науково-педагогічні та педагогічні працівники;</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2)</w:t>
      </w:r>
      <w:r w:rsidRPr="00CA77B1">
        <w:rPr>
          <w:rFonts w:ascii="Times New Roman" w:hAnsi="Times New Roman"/>
          <w:sz w:val="28"/>
          <w:szCs w:val="28"/>
        </w:rPr>
        <w:tab/>
        <w:t>здобувачі вищої освіти та інші особи, які навчаються в Університеті;</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3)</w:t>
      </w:r>
      <w:r w:rsidRPr="00CA77B1">
        <w:rPr>
          <w:rFonts w:ascii="Times New Roman" w:hAnsi="Times New Roman"/>
          <w:sz w:val="28"/>
          <w:szCs w:val="28"/>
        </w:rPr>
        <w:tab/>
        <w:t>фахівці-практики, які залучаються до освітнього процесу</w:t>
      </w:r>
      <w:r w:rsidR="009F39A1" w:rsidRPr="00CA77B1">
        <w:rPr>
          <w:rFonts w:ascii="Times New Roman" w:hAnsi="Times New Roman"/>
          <w:sz w:val="28"/>
          <w:szCs w:val="28"/>
        </w:rPr>
        <w:t>;</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4)</w:t>
      </w:r>
      <w:r w:rsidRPr="00CA77B1">
        <w:rPr>
          <w:rFonts w:ascii="Times New Roman" w:hAnsi="Times New Roman"/>
          <w:sz w:val="28"/>
          <w:szCs w:val="28"/>
        </w:rPr>
        <w:tab/>
        <w:t>інші працівники Університету.</w:t>
      </w:r>
    </w:p>
    <w:p w:rsidR="00A14F56" w:rsidRPr="00CA77B1" w:rsidRDefault="00A14F56" w:rsidP="007A4D64">
      <w:pPr>
        <w:ind w:firstLine="709"/>
        <w:jc w:val="both"/>
        <w:rPr>
          <w:rFonts w:ascii="Times New Roman" w:hAnsi="Times New Roman"/>
          <w:sz w:val="28"/>
          <w:szCs w:val="28"/>
        </w:rPr>
      </w:pPr>
      <w:r w:rsidRPr="00CA77B1">
        <w:rPr>
          <w:rFonts w:ascii="Times New Roman" w:hAnsi="Times New Roman"/>
          <w:sz w:val="28"/>
          <w:szCs w:val="28"/>
        </w:rPr>
        <w:t xml:space="preserve">Повний перелік посад науково-педагогічних і педагогічних працівників Університету встановлюється </w:t>
      </w:r>
      <w:r w:rsidR="00D8092C">
        <w:rPr>
          <w:rFonts w:ascii="Times New Roman" w:hAnsi="Times New Roman"/>
          <w:sz w:val="28"/>
          <w:szCs w:val="28"/>
        </w:rPr>
        <w:t>відповідно до законодавства України</w:t>
      </w:r>
      <w:r w:rsidRPr="00CA77B1">
        <w:rPr>
          <w:rFonts w:ascii="Times New Roman" w:hAnsi="Times New Roman"/>
          <w:sz w:val="28"/>
          <w:szCs w:val="28"/>
        </w:rPr>
        <w:t>.</w:t>
      </w:r>
      <w:r w:rsidR="001F355F" w:rsidRPr="00CA77B1">
        <w:rPr>
          <w:rFonts w:ascii="Times New Roman" w:hAnsi="Times New Roman"/>
          <w:sz w:val="28"/>
          <w:szCs w:val="28"/>
        </w:rPr>
        <w:t xml:space="preserve"> </w:t>
      </w:r>
      <w:r w:rsidR="00B24363" w:rsidRPr="00CA77B1">
        <w:rPr>
          <w:rFonts w:ascii="Times New Roman" w:hAnsi="Times New Roman"/>
          <w:sz w:val="28"/>
          <w:szCs w:val="28"/>
        </w:rPr>
        <w:t>Перелік посад наукових працівників Університету визначається відповідно до Закону України «Про наукову і науково-технічну діяльність».</w:t>
      </w:r>
    </w:p>
    <w:p w:rsidR="00A14F56" w:rsidRPr="00CA77B1" w:rsidRDefault="00A14F56"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lastRenderedPageBreak/>
        <w:t>5.4.</w:t>
      </w:r>
      <w:r w:rsidRPr="00CA77B1">
        <w:rPr>
          <w:rFonts w:ascii="Times New Roman" w:hAnsi="Times New Roman"/>
          <w:sz w:val="28"/>
          <w:szCs w:val="28"/>
        </w:rPr>
        <w:tab/>
        <w:t>Посади педагогічних працівників можуть займати особи, які мають ступінь магістра</w:t>
      </w:r>
      <w:r w:rsidR="00D8092C">
        <w:rPr>
          <w:rFonts w:ascii="Times New Roman" w:hAnsi="Times New Roman"/>
          <w:sz w:val="28"/>
          <w:szCs w:val="28"/>
        </w:rPr>
        <w:t xml:space="preserve"> (освітньо-кваліфікаційний рівень спеціаліста)</w:t>
      </w:r>
      <w:r w:rsidRPr="00CA77B1">
        <w:rPr>
          <w:rFonts w:ascii="Times New Roman" w:hAnsi="Times New Roman"/>
          <w:sz w:val="28"/>
          <w:szCs w:val="28"/>
        </w:rPr>
        <w:t xml:space="preserve"> за відповідною спеціальністю.</w:t>
      </w:r>
      <w:r w:rsidR="00F2650A" w:rsidRPr="00CA77B1">
        <w:rPr>
          <w:rFonts w:ascii="Times New Roman" w:hAnsi="Times New Roman"/>
          <w:sz w:val="28"/>
          <w:szCs w:val="28"/>
        </w:rPr>
        <w:t xml:space="preserve"> </w:t>
      </w:r>
      <w:r w:rsidR="00231879" w:rsidRPr="00CA77B1">
        <w:rPr>
          <w:rFonts w:ascii="Times New Roman" w:hAnsi="Times New Roman"/>
          <w:sz w:val="28"/>
          <w:szCs w:val="28"/>
        </w:rPr>
        <w:t>Університет може встановлювати відповідно до законодавства додаткові вимоги до осіб, які можуть займати посади педагогічних працівників.</w:t>
      </w:r>
    </w:p>
    <w:p w:rsidR="00A14F56" w:rsidRPr="00CA77B1" w:rsidRDefault="00A14F56"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5.5.</w:t>
      </w:r>
      <w:r w:rsidRPr="00CA77B1">
        <w:rPr>
          <w:rFonts w:ascii="Times New Roman" w:hAnsi="Times New Roman"/>
          <w:sz w:val="28"/>
          <w:szCs w:val="28"/>
        </w:rPr>
        <w:tab/>
        <w:t xml:space="preserve">Посади науково-педагогічних працівників можуть займати особи, </w:t>
      </w:r>
      <w:r w:rsidRPr="00CA77B1">
        <w:rPr>
          <w:rFonts w:ascii="Times New Roman" w:hAnsi="Times New Roman"/>
          <w:spacing w:val="-4"/>
          <w:sz w:val="28"/>
          <w:szCs w:val="28"/>
        </w:rPr>
        <w:t>які мають науковий ступінь або вчене звання, а також особи, які мають ступінь магістра</w:t>
      </w:r>
      <w:r w:rsidR="00D8092C">
        <w:rPr>
          <w:rFonts w:ascii="Times New Roman" w:hAnsi="Times New Roman"/>
          <w:spacing w:val="-4"/>
          <w:sz w:val="28"/>
          <w:szCs w:val="28"/>
        </w:rPr>
        <w:t xml:space="preserve"> (освітньо-кваліфікаційний рівень спеціаліста)</w:t>
      </w:r>
      <w:r w:rsidRPr="00CA77B1">
        <w:rPr>
          <w:rFonts w:ascii="Times New Roman" w:hAnsi="Times New Roman"/>
          <w:spacing w:val="-4"/>
          <w:sz w:val="28"/>
          <w:szCs w:val="28"/>
        </w:rPr>
        <w:t>.</w:t>
      </w:r>
      <w:r w:rsidR="00D8092C">
        <w:rPr>
          <w:rFonts w:ascii="Times New Roman" w:hAnsi="Times New Roman"/>
          <w:spacing w:val="-4"/>
          <w:sz w:val="28"/>
          <w:szCs w:val="28"/>
        </w:rPr>
        <w:t xml:space="preserve"> </w:t>
      </w:r>
      <w:r w:rsidR="00231879" w:rsidRPr="00CA77B1">
        <w:rPr>
          <w:rFonts w:ascii="Times New Roman" w:hAnsi="Times New Roman"/>
          <w:spacing w:val="-4"/>
          <w:sz w:val="28"/>
          <w:szCs w:val="28"/>
        </w:rPr>
        <w:t>Університет може встановлювати відповідно до законодавства додаткові вимоги до осіб, які можуть займати посади науково-педагогічних працівників.</w:t>
      </w:r>
    </w:p>
    <w:p w:rsidR="00A14F56" w:rsidRPr="00CA77B1" w:rsidRDefault="00A14F56" w:rsidP="007A4D64">
      <w:pPr>
        <w:ind w:firstLine="709"/>
        <w:jc w:val="both"/>
        <w:rPr>
          <w:rFonts w:ascii="Times New Roman" w:hAnsi="Times New Roman"/>
          <w:sz w:val="28"/>
          <w:szCs w:val="28"/>
        </w:rPr>
      </w:pPr>
      <w:r w:rsidRPr="00CA77B1">
        <w:rPr>
          <w:rFonts w:ascii="Times New Roman" w:hAnsi="Times New Roman"/>
          <w:sz w:val="28"/>
          <w:szCs w:val="28"/>
        </w:rPr>
        <w:t xml:space="preserve">Під час заміщення вакантних посад науково-педагогічних працівників – завідувачів кафедр, професорів, доцентів, старших викладачів, викладачів </w:t>
      </w:r>
      <w:r w:rsidR="00F2650A" w:rsidRPr="00CA77B1">
        <w:rPr>
          <w:rFonts w:ascii="Times New Roman" w:hAnsi="Times New Roman"/>
          <w:sz w:val="28"/>
          <w:szCs w:val="28"/>
        </w:rPr>
        <w:t>–</w:t>
      </w:r>
      <w:r w:rsidRPr="00CA77B1">
        <w:rPr>
          <w:rFonts w:ascii="Times New Roman" w:hAnsi="Times New Roman"/>
          <w:sz w:val="28"/>
          <w:szCs w:val="28"/>
        </w:rPr>
        <w:t>укладенню трудового договору (контракту) передує конкурсний відбір, порядок п</w:t>
      </w:r>
      <w:r w:rsidR="00B24363" w:rsidRPr="00CA77B1">
        <w:rPr>
          <w:rFonts w:ascii="Times New Roman" w:hAnsi="Times New Roman"/>
          <w:sz w:val="28"/>
          <w:szCs w:val="28"/>
        </w:rPr>
        <w:t>роведення якого затверджується в</w:t>
      </w:r>
      <w:r w:rsidRPr="00CA77B1">
        <w:rPr>
          <w:rFonts w:ascii="Times New Roman" w:hAnsi="Times New Roman"/>
          <w:sz w:val="28"/>
          <w:szCs w:val="28"/>
        </w:rPr>
        <w:t>ченою радою Університету.</w:t>
      </w:r>
    </w:p>
    <w:p w:rsidR="00344294" w:rsidRPr="00CA77B1" w:rsidRDefault="00344294" w:rsidP="007A4D64">
      <w:pPr>
        <w:ind w:firstLine="709"/>
        <w:jc w:val="both"/>
        <w:rPr>
          <w:rFonts w:ascii="Times New Roman" w:hAnsi="Times New Roman"/>
          <w:sz w:val="28"/>
          <w:szCs w:val="28"/>
        </w:rPr>
      </w:pPr>
      <w:r w:rsidRPr="00CA77B1">
        <w:rPr>
          <w:rFonts w:ascii="Times New Roman" w:hAnsi="Times New Roman"/>
          <w:sz w:val="28"/>
          <w:szCs w:val="28"/>
        </w:rPr>
        <w:t>Строк, на який укладається трудовий договір (контракт) з науково-педагогічними працівниками, визначається ректором Університету</w:t>
      </w:r>
      <w:r w:rsidR="0014285F" w:rsidRPr="00CA77B1">
        <w:rPr>
          <w:rFonts w:ascii="Times New Roman" w:hAnsi="Times New Roman"/>
          <w:sz w:val="28"/>
          <w:szCs w:val="28"/>
        </w:rPr>
        <w:t>, якщо інше не передбачено законодавством або цим Статутом</w:t>
      </w:r>
      <w:r w:rsidRPr="00CA77B1">
        <w:rPr>
          <w:rFonts w:ascii="Times New Roman" w:hAnsi="Times New Roman"/>
          <w:sz w:val="28"/>
          <w:szCs w:val="28"/>
        </w:rPr>
        <w:t>.</w:t>
      </w:r>
    </w:p>
    <w:p w:rsidR="00A14F56" w:rsidRPr="00CA77B1" w:rsidRDefault="00A14F56" w:rsidP="007A4D64">
      <w:pPr>
        <w:ind w:firstLine="709"/>
        <w:jc w:val="both"/>
        <w:rPr>
          <w:rFonts w:ascii="Times New Roman" w:hAnsi="Times New Roman"/>
          <w:sz w:val="28"/>
          <w:szCs w:val="28"/>
        </w:rPr>
      </w:pPr>
      <w:r w:rsidRPr="00CA77B1">
        <w:rPr>
          <w:rFonts w:ascii="Times New Roman" w:hAnsi="Times New Roman"/>
          <w:sz w:val="28"/>
          <w:szCs w:val="28"/>
        </w:rPr>
        <w:t>Університет може укладати короткострокові трудові договори з іноземними громадянами відповідно до законодавства.</w:t>
      </w:r>
    </w:p>
    <w:p w:rsidR="00A14F56" w:rsidRPr="00CA77B1" w:rsidRDefault="00A14F56" w:rsidP="007A4D64">
      <w:pPr>
        <w:ind w:firstLine="709"/>
        <w:jc w:val="both"/>
        <w:rPr>
          <w:rFonts w:ascii="Times New Roman" w:hAnsi="Times New Roman"/>
          <w:sz w:val="28"/>
          <w:szCs w:val="28"/>
        </w:rPr>
      </w:pPr>
      <w:r w:rsidRPr="00CA77B1">
        <w:rPr>
          <w:rFonts w:ascii="Times New Roman" w:hAnsi="Times New Roman"/>
          <w:sz w:val="28"/>
          <w:szCs w:val="28"/>
        </w:rPr>
        <w:t>В окремих випадках, у разі неможливості забезпечення освітнього процесу наявними штатними працівниками, вакантні посади науково-педагогічних працівників можуть заміщуватися за трудовим договором до проведення конкурсного заміщення цих посад у поточному навчальному році.</w:t>
      </w:r>
    </w:p>
    <w:p w:rsidR="00A14F56" w:rsidRPr="00CA77B1" w:rsidRDefault="00A14F56"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5.</w:t>
      </w:r>
      <w:r w:rsidR="002151F0" w:rsidRPr="00CA77B1">
        <w:rPr>
          <w:rFonts w:ascii="Times New Roman" w:hAnsi="Times New Roman"/>
          <w:sz w:val="28"/>
          <w:szCs w:val="28"/>
        </w:rPr>
        <w:t>7</w:t>
      </w:r>
      <w:r w:rsidRPr="00CA77B1">
        <w:rPr>
          <w:rFonts w:ascii="Times New Roman" w:hAnsi="Times New Roman"/>
          <w:sz w:val="28"/>
          <w:szCs w:val="28"/>
        </w:rPr>
        <w:t>.</w:t>
      </w:r>
      <w:r w:rsidRPr="00CA77B1">
        <w:rPr>
          <w:rFonts w:ascii="Times New Roman" w:hAnsi="Times New Roman"/>
          <w:sz w:val="28"/>
          <w:szCs w:val="28"/>
        </w:rPr>
        <w:tab/>
        <w:t>Науково-педагогічні, наукові та педагогічні працівники Універс</w:t>
      </w:r>
      <w:r w:rsidR="009B09C5" w:rsidRPr="00CA77B1">
        <w:rPr>
          <w:rFonts w:ascii="Times New Roman" w:hAnsi="Times New Roman"/>
          <w:sz w:val="28"/>
          <w:szCs w:val="28"/>
        </w:rPr>
        <w:t xml:space="preserve">итету мають права, передбачені </w:t>
      </w:r>
      <w:r w:rsidR="00D8092C">
        <w:rPr>
          <w:rFonts w:ascii="Times New Roman" w:hAnsi="Times New Roman"/>
          <w:sz w:val="28"/>
          <w:szCs w:val="28"/>
        </w:rPr>
        <w:t>законодавством України</w:t>
      </w:r>
      <w:r w:rsidR="004746DE" w:rsidRPr="00CA77B1">
        <w:rPr>
          <w:rFonts w:ascii="Times New Roman" w:hAnsi="Times New Roman"/>
          <w:sz w:val="28"/>
          <w:szCs w:val="28"/>
        </w:rPr>
        <w:t xml:space="preserve">, </w:t>
      </w:r>
      <w:r w:rsidRPr="00CA77B1">
        <w:rPr>
          <w:rFonts w:ascii="Times New Roman" w:hAnsi="Times New Roman"/>
          <w:sz w:val="28"/>
          <w:szCs w:val="28"/>
        </w:rPr>
        <w:t>а також мають право:</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1)</w:t>
      </w:r>
      <w:r w:rsidRPr="00CA77B1">
        <w:rPr>
          <w:rFonts w:ascii="Times New Roman" w:hAnsi="Times New Roman"/>
          <w:sz w:val="28"/>
          <w:szCs w:val="28"/>
        </w:rPr>
        <w:tab/>
        <w:t>на педагогічну ініціативу;</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2)</w:t>
      </w:r>
      <w:r w:rsidRPr="00CA77B1">
        <w:rPr>
          <w:rFonts w:ascii="Times New Roman" w:hAnsi="Times New Roman"/>
          <w:sz w:val="28"/>
          <w:szCs w:val="28"/>
        </w:rPr>
        <w:tab/>
        <w:t>розроблення та впровадження в освітній процес авторських курсів, програм, методик, технологій тощо;</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3)</w:t>
      </w:r>
      <w:r w:rsidRPr="00CA77B1">
        <w:rPr>
          <w:rFonts w:ascii="Times New Roman" w:hAnsi="Times New Roman"/>
          <w:sz w:val="28"/>
          <w:szCs w:val="28"/>
        </w:rPr>
        <w:tab/>
        <w:t>на відзначення успіхів у своїй професійній діяльності;</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4)</w:t>
      </w:r>
      <w:r w:rsidRPr="00CA77B1">
        <w:rPr>
          <w:rFonts w:ascii="Times New Roman" w:hAnsi="Times New Roman"/>
          <w:sz w:val="28"/>
          <w:szCs w:val="28"/>
        </w:rPr>
        <w:tab/>
        <w:t>на індивідуальну освітню (наукову, мистецьку, творчу та іншу) діяльність за межами Університету.</w:t>
      </w:r>
    </w:p>
    <w:p w:rsidR="00A14F56" w:rsidRPr="00CA77B1" w:rsidRDefault="00A14F56" w:rsidP="007A4D64">
      <w:pPr>
        <w:ind w:firstLine="709"/>
        <w:jc w:val="both"/>
        <w:rPr>
          <w:rFonts w:ascii="Times New Roman" w:hAnsi="Times New Roman"/>
          <w:sz w:val="28"/>
          <w:szCs w:val="28"/>
        </w:rPr>
      </w:pPr>
      <w:r w:rsidRPr="00CA77B1">
        <w:rPr>
          <w:rFonts w:ascii="Times New Roman" w:hAnsi="Times New Roman"/>
          <w:sz w:val="28"/>
          <w:szCs w:val="28"/>
        </w:rPr>
        <w:t>Науково-педагогічні, наукові та педагогічні працівники Університету мають також інші права, передбачені законодавством України і цим Статутом.</w:t>
      </w:r>
    </w:p>
    <w:p w:rsidR="00A14F56" w:rsidRPr="00CA77B1" w:rsidRDefault="00A14F56"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5.</w:t>
      </w:r>
      <w:r w:rsidR="002151F0" w:rsidRPr="00CA77B1">
        <w:rPr>
          <w:rFonts w:ascii="Times New Roman" w:hAnsi="Times New Roman"/>
          <w:sz w:val="28"/>
          <w:szCs w:val="28"/>
        </w:rPr>
        <w:t>8</w:t>
      </w:r>
      <w:r w:rsidRPr="00CA77B1">
        <w:rPr>
          <w:rFonts w:ascii="Times New Roman" w:hAnsi="Times New Roman"/>
          <w:sz w:val="28"/>
          <w:szCs w:val="28"/>
        </w:rPr>
        <w:t>.</w:t>
      </w:r>
      <w:r w:rsidRPr="00CA77B1">
        <w:rPr>
          <w:rFonts w:ascii="Times New Roman" w:hAnsi="Times New Roman"/>
          <w:sz w:val="28"/>
          <w:szCs w:val="28"/>
        </w:rPr>
        <w:tab/>
        <w:t>Науково-педагогічні, наукові та педагогічні працівники Університету мають обов’язки, передбачені</w:t>
      </w:r>
      <w:r w:rsidR="00076A98" w:rsidRPr="00CA77B1">
        <w:rPr>
          <w:rFonts w:ascii="Times New Roman" w:hAnsi="Times New Roman"/>
          <w:sz w:val="28"/>
          <w:szCs w:val="28"/>
        </w:rPr>
        <w:t xml:space="preserve"> Конституцією України, законами України «Про освіту» «Про вищу освіту» «Про наукову </w:t>
      </w:r>
      <w:r w:rsidR="00353A4A">
        <w:rPr>
          <w:rFonts w:ascii="Times New Roman" w:hAnsi="Times New Roman"/>
          <w:sz w:val="28"/>
          <w:szCs w:val="28"/>
        </w:rPr>
        <w:t>і</w:t>
      </w:r>
      <w:r w:rsidR="00076A98" w:rsidRPr="00CA77B1">
        <w:rPr>
          <w:rFonts w:ascii="Times New Roman" w:hAnsi="Times New Roman"/>
          <w:sz w:val="28"/>
          <w:szCs w:val="28"/>
        </w:rPr>
        <w:t xml:space="preserve"> науково-технічну діяльність» тощо</w:t>
      </w:r>
      <w:r w:rsidR="002151F0" w:rsidRPr="00CA77B1">
        <w:rPr>
          <w:rFonts w:ascii="Times New Roman" w:hAnsi="Times New Roman"/>
          <w:sz w:val="28"/>
          <w:szCs w:val="28"/>
        </w:rPr>
        <w:t xml:space="preserve">, </w:t>
      </w:r>
      <w:r w:rsidRPr="00CA77B1">
        <w:rPr>
          <w:rFonts w:ascii="Times New Roman" w:hAnsi="Times New Roman"/>
          <w:sz w:val="28"/>
          <w:szCs w:val="28"/>
        </w:rPr>
        <w:t>а також зобов’язані:</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1)</w:t>
      </w:r>
      <w:r w:rsidRPr="00CA77B1">
        <w:rPr>
          <w:rFonts w:ascii="Times New Roman" w:hAnsi="Times New Roman"/>
          <w:sz w:val="28"/>
          <w:szCs w:val="28"/>
        </w:rPr>
        <w:tab/>
        <w:t>підвищувати свій загальнокультурний рівень;</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2)</w:t>
      </w:r>
      <w:r w:rsidRPr="00CA77B1">
        <w:rPr>
          <w:rFonts w:ascii="Times New Roman" w:hAnsi="Times New Roman"/>
          <w:sz w:val="28"/>
          <w:szCs w:val="28"/>
        </w:rPr>
        <w:tab/>
        <w:t>особистим прикладом і настановленням утверджувати повагу до суспільних цінностей і суспільної моралі;</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3)</w:t>
      </w:r>
      <w:r w:rsidRPr="00CA77B1">
        <w:rPr>
          <w:rFonts w:ascii="Times New Roman" w:hAnsi="Times New Roman"/>
          <w:sz w:val="28"/>
          <w:szCs w:val="28"/>
        </w:rPr>
        <w:tab/>
        <w:t>поважати гідність, права, свободи і законні інтереси всіх учасників освітнього процесу;</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4)</w:t>
      </w:r>
      <w:r w:rsidRPr="00CA77B1">
        <w:rPr>
          <w:rFonts w:ascii="Times New Roman" w:hAnsi="Times New Roman"/>
          <w:sz w:val="28"/>
          <w:szCs w:val="28"/>
        </w:rPr>
        <w:tab/>
        <w:t>сприяти культурному і духовному розвитку здобувачів вищої освіти, формуванню у них навичок здорового способу життя;</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lastRenderedPageBreak/>
        <w:t>5)</w:t>
      </w:r>
      <w:r w:rsidRPr="00CA77B1">
        <w:rPr>
          <w:rFonts w:ascii="Times New Roman" w:hAnsi="Times New Roman"/>
          <w:sz w:val="28"/>
          <w:szCs w:val="28"/>
        </w:rPr>
        <w:tab/>
        <w:t>створювати атмосферу доброзичливості і взаємної поваги у стосунках із колегами, особами, які навчаються;</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6)</w:t>
      </w:r>
      <w:r w:rsidRPr="00CA77B1">
        <w:rPr>
          <w:rFonts w:ascii="Times New Roman" w:hAnsi="Times New Roman"/>
          <w:sz w:val="28"/>
          <w:szCs w:val="28"/>
        </w:rPr>
        <w:tab/>
        <w:t>виховувати у здобувачів вищої освіти повагу до державної мови, до національних, культурни</w:t>
      </w:r>
      <w:r w:rsidR="003D1447" w:rsidRPr="00CA77B1">
        <w:rPr>
          <w:rFonts w:ascii="Times New Roman" w:hAnsi="Times New Roman"/>
          <w:sz w:val="28"/>
          <w:szCs w:val="28"/>
        </w:rPr>
        <w:t>х, історичних цінностей України.</w:t>
      </w:r>
    </w:p>
    <w:p w:rsidR="00A14F56" w:rsidRPr="00CA77B1" w:rsidRDefault="00A14F56"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5.</w:t>
      </w:r>
      <w:r w:rsidR="002151F0" w:rsidRPr="00CA77B1">
        <w:rPr>
          <w:rFonts w:ascii="Times New Roman" w:hAnsi="Times New Roman"/>
          <w:sz w:val="28"/>
          <w:szCs w:val="28"/>
        </w:rPr>
        <w:t>9</w:t>
      </w:r>
      <w:r w:rsidRPr="00CA77B1">
        <w:rPr>
          <w:rFonts w:ascii="Times New Roman" w:hAnsi="Times New Roman"/>
          <w:sz w:val="28"/>
          <w:szCs w:val="28"/>
        </w:rPr>
        <w:t>.</w:t>
      </w:r>
      <w:r w:rsidRPr="00CA77B1">
        <w:rPr>
          <w:rFonts w:ascii="Times New Roman" w:hAnsi="Times New Roman"/>
          <w:sz w:val="28"/>
          <w:szCs w:val="28"/>
        </w:rPr>
        <w:tab/>
        <w:t>Науково-педагогічним, науковим, педагогічним та іншим працівникам Університету:</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1)</w:t>
      </w:r>
      <w:r w:rsidRPr="00CA77B1">
        <w:rPr>
          <w:rFonts w:ascii="Times New Roman" w:hAnsi="Times New Roman"/>
          <w:sz w:val="28"/>
          <w:szCs w:val="28"/>
        </w:rPr>
        <w:tab/>
        <w:t>створюються належні умови для праці, підвищення кваліфікації, організації побуту, відпочинку та медичного обслуговування, у тому числі викладачам з інвалідністю;</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2)</w:t>
      </w:r>
      <w:r w:rsidRPr="00CA77B1">
        <w:rPr>
          <w:rFonts w:ascii="Times New Roman" w:hAnsi="Times New Roman"/>
          <w:sz w:val="28"/>
          <w:szCs w:val="28"/>
        </w:rPr>
        <w:tab/>
        <w:t>виплачуються у разі втрати роботи компенсації відповідно до законодавства України.</w:t>
      </w:r>
    </w:p>
    <w:p w:rsidR="00A14F56" w:rsidRPr="00CA77B1" w:rsidRDefault="00A14F56"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Ректор Університету відповідно до законодав</w:t>
      </w:r>
      <w:r w:rsidR="002B2516" w:rsidRPr="00CA77B1">
        <w:rPr>
          <w:rFonts w:ascii="Times New Roman" w:hAnsi="Times New Roman"/>
          <w:sz w:val="28"/>
          <w:szCs w:val="28"/>
        </w:rPr>
        <w:t>ства України, цього Статуту та к</w:t>
      </w:r>
      <w:r w:rsidRPr="00CA77B1">
        <w:rPr>
          <w:rFonts w:ascii="Times New Roman" w:hAnsi="Times New Roman"/>
          <w:sz w:val="28"/>
          <w:szCs w:val="28"/>
        </w:rPr>
        <w:t>олективного договору Університету визначає порядок, встановлює розміри доплат, надбавок, премій, матеріальної допомоги та заохочення педагогічних, науково-педагогічних, наукових та інших працівників Університету.</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5.</w:t>
      </w:r>
      <w:r w:rsidR="002151F0" w:rsidRPr="00CA77B1">
        <w:rPr>
          <w:rFonts w:ascii="Times New Roman" w:hAnsi="Times New Roman"/>
          <w:sz w:val="28"/>
          <w:szCs w:val="28"/>
        </w:rPr>
        <w:t>10</w:t>
      </w:r>
      <w:r w:rsidRPr="00CA77B1">
        <w:rPr>
          <w:rFonts w:ascii="Times New Roman" w:hAnsi="Times New Roman"/>
          <w:sz w:val="28"/>
          <w:szCs w:val="28"/>
        </w:rPr>
        <w:t>.</w:t>
      </w:r>
      <w:r w:rsidRPr="00CA77B1">
        <w:rPr>
          <w:rFonts w:ascii="Times New Roman" w:hAnsi="Times New Roman"/>
          <w:sz w:val="28"/>
          <w:szCs w:val="28"/>
        </w:rPr>
        <w:tab/>
        <w:t>Права та обов’язки навчально-допоміжного, адміністративно-управлінського, обслуговуючого персоналу визначаються законодавством України та Правилами внутрішнього розпорядку Університету.</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5.1</w:t>
      </w:r>
      <w:r w:rsidR="002151F0" w:rsidRPr="00CA77B1">
        <w:rPr>
          <w:rFonts w:ascii="Times New Roman" w:hAnsi="Times New Roman"/>
          <w:sz w:val="28"/>
          <w:szCs w:val="28"/>
        </w:rPr>
        <w:t>1</w:t>
      </w:r>
      <w:r w:rsidRPr="00CA77B1">
        <w:rPr>
          <w:rFonts w:ascii="Times New Roman" w:hAnsi="Times New Roman"/>
          <w:sz w:val="28"/>
          <w:szCs w:val="28"/>
        </w:rPr>
        <w:t>.</w:t>
      </w:r>
      <w:r w:rsidRPr="00CA77B1">
        <w:rPr>
          <w:rFonts w:ascii="Times New Roman" w:hAnsi="Times New Roman"/>
          <w:sz w:val="28"/>
          <w:szCs w:val="28"/>
        </w:rPr>
        <w:tab/>
        <w:t>Особами, які навчаються в Університеті, є:</w:t>
      </w:r>
    </w:p>
    <w:p w:rsidR="009B4624" w:rsidRPr="00CA77B1" w:rsidRDefault="00A14F56" w:rsidP="009B4624">
      <w:pPr>
        <w:tabs>
          <w:tab w:val="left" w:pos="1134"/>
        </w:tabs>
        <w:ind w:firstLine="709"/>
        <w:jc w:val="both"/>
        <w:rPr>
          <w:rFonts w:ascii="Times New Roman" w:hAnsi="Times New Roman"/>
          <w:sz w:val="28"/>
          <w:szCs w:val="28"/>
        </w:rPr>
      </w:pPr>
      <w:r w:rsidRPr="00CA77B1">
        <w:rPr>
          <w:rFonts w:ascii="Times New Roman" w:hAnsi="Times New Roman"/>
          <w:sz w:val="28"/>
          <w:szCs w:val="28"/>
        </w:rPr>
        <w:t>1)</w:t>
      </w:r>
      <w:r w:rsidRPr="00CA77B1">
        <w:rPr>
          <w:rFonts w:ascii="Times New Roman" w:hAnsi="Times New Roman"/>
          <w:sz w:val="28"/>
          <w:szCs w:val="28"/>
        </w:rPr>
        <w:tab/>
      </w:r>
      <w:r w:rsidR="009B4624" w:rsidRPr="00CA77B1">
        <w:rPr>
          <w:rFonts w:ascii="Times New Roman" w:hAnsi="Times New Roman"/>
          <w:sz w:val="28"/>
          <w:szCs w:val="28"/>
        </w:rPr>
        <w:t>здобувачі вищої освіти;</w:t>
      </w:r>
    </w:p>
    <w:p w:rsidR="00A14F56" w:rsidRPr="00CA77B1" w:rsidRDefault="009B4624" w:rsidP="00D8092C">
      <w:pPr>
        <w:tabs>
          <w:tab w:val="left" w:pos="1134"/>
        </w:tabs>
        <w:ind w:firstLine="709"/>
        <w:jc w:val="both"/>
        <w:rPr>
          <w:rFonts w:ascii="Times New Roman" w:hAnsi="Times New Roman"/>
          <w:sz w:val="28"/>
          <w:szCs w:val="28"/>
        </w:rPr>
      </w:pPr>
      <w:r w:rsidRPr="00CA77B1">
        <w:rPr>
          <w:rFonts w:ascii="Times New Roman" w:hAnsi="Times New Roman"/>
          <w:sz w:val="28"/>
          <w:szCs w:val="28"/>
        </w:rPr>
        <w:t>2)</w:t>
      </w:r>
      <w:r w:rsidRPr="00CA77B1">
        <w:rPr>
          <w:rFonts w:ascii="Times New Roman" w:hAnsi="Times New Roman"/>
          <w:sz w:val="28"/>
          <w:szCs w:val="28"/>
        </w:rPr>
        <w:tab/>
        <w:t>інші особи, які навчаються в Університеті</w:t>
      </w:r>
      <w:r w:rsidR="00277783" w:rsidRPr="00CA77B1">
        <w:rPr>
          <w:rFonts w:ascii="Times New Roman" w:hAnsi="Times New Roman"/>
          <w:sz w:val="28"/>
          <w:szCs w:val="28"/>
        </w:rPr>
        <w:t xml:space="preserve"> (слухачі)</w:t>
      </w:r>
      <w:r w:rsidR="00D8092C">
        <w:rPr>
          <w:rFonts w:ascii="Times New Roman" w:hAnsi="Times New Roman"/>
          <w:sz w:val="28"/>
          <w:szCs w:val="28"/>
        </w:rPr>
        <w:t>.</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5.1</w:t>
      </w:r>
      <w:r w:rsidR="002151F0" w:rsidRPr="00CA77B1">
        <w:rPr>
          <w:rFonts w:ascii="Times New Roman" w:hAnsi="Times New Roman"/>
          <w:sz w:val="28"/>
          <w:szCs w:val="28"/>
        </w:rPr>
        <w:t>3</w:t>
      </w:r>
      <w:r w:rsidRPr="00CA77B1">
        <w:rPr>
          <w:rFonts w:ascii="Times New Roman" w:hAnsi="Times New Roman"/>
          <w:sz w:val="28"/>
          <w:szCs w:val="28"/>
        </w:rPr>
        <w:t>.</w:t>
      </w:r>
      <w:r w:rsidRPr="00CA77B1">
        <w:rPr>
          <w:rFonts w:ascii="Times New Roman" w:hAnsi="Times New Roman"/>
          <w:sz w:val="28"/>
          <w:szCs w:val="28"/>
        </w:rPr>
        <w:tab/>
        <w:t>Особи, які навчаються в Університеті, мають право на:</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1)</w:t>
      </w:r>
      <w:r w:rsidRPr="00CA77B1">
        <w:rPr>
          <w:rFonts w:ascii="Times New Roman" w:hAnsi="Times New Roman"/>
          <w:sz w:val="28"/>
          <w:szCs w:val="28"/>
        </w:rPr>
        <w:tab/>
        <w:t>вибір форми навчання під час вступу до Університету;</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2)</w:t>
      </w:r>
      <w:r w:rsidRPr="00CA77B1">
        <w:rPr>
          <w:rFonts w:ascii="Times New Roman" w:hAnsi="Times New Roman"/>
          <w:sz w:val="28"/>
          <w:szCs w:val="28"/>
        </w:rPr>
        <w:tab/>
        <w:t>безпечні і нешкідливі умови навчання, праці та побуту;</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3)</w:t>
      </w:r>
      <w:r w:rsidRPr="00CA77B1">
        <w:rPr>
          <w:rFonts w:ascii="Times New Roman" w:hAnsi="Times New Roman"/>
          <w:sz w:val="28"/>
          <w:szCs w:val="28"/>
        </w:rPr>
        <w:tab/>
        <w:t xml:space="preserve">трудову діяльність у </w:t>
      </w:r>
      <w:proofErr w:type="spellStart"/>
      <w:r w:rsidRPr="00CA77B1">
        <w:rPr>
          <w:rFonts w:ascii="Times New Roman" w:hAnsi="Times New Roman"/>
          <w:sz w:val="28"/>
          <w:szCs w:val="28"/>
        </w:rPr>
        <w:t>позанавчальний</w:t>
      </w:r>
      <w:proofErr w:type="spellEnd"/>
      <w:r w:rsidRPr="00CA77B1">
        <w:rPr>
          <w:rFonts w:ascii="Times New Roman" w:hAnsi="Times New Roman"/>
          <w:sz w:val="28"/>
          <w:szCs w:val="28"/>
        </w:rPr>
        <w:t xml:space="preserve"> час;</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4)</w:t>
      </w:r>
      <w:r w:rsidRPr="00CA77B1">
        <w:rPr>
          <w:rFonts w:ascii="Times New Roman" w:hAnsi="Times New Roman"/>
          <w:sz w:val="28"/>
          <w:szCs w:val="28"/>
        </w:rPr>
        <w:tab/>
        <w:t>додаткову оплачувану відпустку у зв’язку з навчанням за основним місцем роботи, скорочений робочий час та інші пільги, передбачені законодавством України для осіб, які поєднують роботу з навчанням;</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5)</w:t>
      </w:r>
      <w:r w:rsidRPr="00CA77B1">
        <w:rPr>
          <w:rFonts w:ascii="Times New Roman" w:hAnsi="Times New Roman"/>
          <w:sz w:val="28"/>
          <w:szCs w:val="28"/>
        </w:rPr>
        <w:tab/>
        <w:t xml:space="preserve">безоплатне користування бібліотеками, </w:t>
      </w:r>
      <w:r w:rsidR="00954292" w:rsidRPr="00CA77B1">
        <w:rPr>
          <w:rFonts w:ascii="Times New Roman" w:hAnsi="Times New Roman"/>
          <w:sz w:val="28"/>
          <w:szCs w:val="28"/>
        </w:rPr>
        <w:t xml:space="preserve">музеями, </w:t>
      </w:r>
      <w:r w:rsidRPr="00CA77B1">
        <w:rPr>
          <w:rFonts w:ascii="Times New Roman" w:hAnsi="Times New Roman"/>
          <w:sz w:val="28"/>
          <w:szCs w:val="28"/>
        </w:rPr>
        <w:t>інформаційними фондами, навчальною, науковою та спортивною базами Університету;</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6)</w:t>
      </w:r>
      <w:r w:rsidRPr="00CA77B1">
        <w:rPr>
          <w:rFonts w:ascii="Times New Roman" w:hAnsi="Times New Roman"/>
          <w:sz w:val="28"/>
          <w:szCs w:val="28"/>
        </w:rPr>
        <w:tab/>
        <w:t xml:space="preserve">безоплатне забезпечення інформацією для навчання у доступних </w:t>
      </w:r>
      <w:r w:rsidRPr="00CA77B1">
        <w:rPr>
          <w:rFonts w:ascii="Times New Roman" w:hAnsi="Times New Roman"/>
          <w:spacing w:val="-6"/>
          <w:sz w:val="28"/>
          <w:szCs w:val="28"/>
        </w:rPr>
        <w:t>форматах з використанням технологій, що враховують обмеження життєдіяльності, зумовлені станом здоров’я</w:t>
      </w:r>
      <w:r w:rsidRPr="00CA77B1">
        <w:rPr>
          <w:rFonts w:ascii="Times New Roman" w:hAnsi="Times New Roman"/>
          <w:sz w:val="28"/>
          <w:szCs w:val="28"/>
        </w:rPr>
        <w:t xml:space="preserve"> (для осіб з особливими освітніми потребами);</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7)</w:t>
      </w:r>
      <w:r w:rsidRPr="00CA77B1">
        <w:rPr>
          <w:rFonts w:ascii="Times New Roman" w:hAnsi="Times New Roman"/>
          <w:sz w:val="28"/>
          <w:szCs w:val="28"/>
        </w:rPr>
        <w:tab/>
        <w:t>забезпечення гуртожитком та цілодобовим доступом до нього на строк навчання у порядку, встановленому законодавством України;</w:t>
      </w:r>
    </w:p>
    <w:p w:rsidR="00A14F56" w:rsidRPr="00CA77B1" w:rsidRDefault="002B251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8)</w:t>
      </w:r>
      <w:r w:rsidRPr="00CA77B1">
        <w:rPr>
          <w:rFonts w:ascii="Times New Roman" w:hAnsi="Times New Roman"/>
          <w:sz w:val="28"/>
          <w:szCs w:val="28"/>
        </w:rPr>
        <w:tab/>
        <w:t>участь у науково-дослідницьких</w:t>
      </w:r>
      <w:r w:rsidR="00A14F56" w:rsidRPr="00CA77B1">
        <w:rPr>
          <w:rFonts w:ascii="Times New Roman" w:hAnsi="Times New Roman"/>
          <w:sz w:val="28"/>
          <w:szCs w:val="28"/>
        </w:rPr>
        <w:t>, дослідно-конструкторських роботах, конференціях, симпозіумах, виставках, конкурсах, представлення своїх робіт для публікації;</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9)</w:t>
      </w:r>
      <w:r w:rsidRPr="00CA77B1">
        <w:rPr>
          <w:rFonts w:ascii="Times New Roman" w:hAnsi="Times New Roman"/>
          <w:sz w:val="28"/>
          <w:szCs w:val="28"/>
        </w:rPr>
        <w:tab/>
        <w:t>участь у заходах з освітнь</w:t>
      </w:r>
      <w:r w:rsidR="002B2516" w:rsidRPr="00CA77B1">
        <w:rPr>
          <w:rFonts w:ascii="Times New Roman" w:hAnsi="Times New Roman"/>
          <w:sz w:val="28"/>
          <w:szCs w:val="28"/>
        </w:rPr>
        <w:t>ої, наукової, науково-дослідницької</w:t>
      </w:r>
      <w:r w:rsidRPr="00CA77B1">
        <w:rPr>
          <w:rFonts w:ascii="Times New Roman" w:hAnsi="Times New Roman"/>
          <w:sz w:val="28"/>
          <w:szCs w:val="28"/>
        </w:rPr>
        <w:t xml:space="preserve"> спортивної, мистецької, громадської діяльності, що проводяться в Україні та за кордоном, у встановленому законодавством України порядку;</w:t>
      </w:r>
    </w:p>
    <w:p w:rsidR="00A14F56" w:rsidRPr="00CA77B1" w:rsidRDefault="00A14F56"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10)</w:t>
      </w:r>
      <w:r w:rsidRPr="00CA77B1">
        <w:rPr>
          <w:rFonts w:ascii="Times New Roman" w:hAnsi="Times New Roman"/>
          <w:sz w:val="28"/>
          <w:szCs w:val="28"/>
        </w:rPr>
        <w:tab/>
        <w:t>участь в обговоренні та розв’язанні питань удосконалення освіт</w:t>
      </w:r>
      <w:r w:rsidR="002B2516" w:rsidRPr="00CA77B1">
        <w:rPr>
          <w:rFonts w:ascii="Times New Roman" w:hAnsi="Times New Roman"/>
          <w:sz w:val="28"/>
          <w:szCs w:val="28"/>
        </w:rPr>
        <w:t>нього процесу, науково-дослідницької</w:t>
      </w:r>
      <w:r w:rsidRPr="00CA77B1">
        <w:rPr>
          <w:rFonts w:ascii="Times New Roman" w:hAnsi="Times New Roman"/>
          <w:sz w:val="28"/>
          <w:szCs w:val="28"/>
        </w:rPr>
        <w:t xml:space="preserve"> роботи, призначення стипендій, організації дозвілля, побуту, оздоровлення;</w:t>
      </w:r>
    </w:p>
    <w:p w:rsidR="00A14F56" w:rsidRPr="00CA77B1" w:rsidRDefault="00A14F56"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11)</w:t>
      </w:r>
      <w:r w:rsidRPr="00CA77B1">
        <w:rPr>
          <w:rFonts w:ascii="Times New Roman" w:hAnsi="Times New Roman"/>
          <w:sz w:val="28"/>
          <w:szCs w:val="28"/>
        </w:rPr>
        <w:tab/>
        <w:t>внесення пропозицій щодо умов і розміру плати за навчання;</w:t>
      </w:r>
    </w:p>
    <w:p w:rsidR="00A14F56" w:rsidRPr="00CA77B1" w:rsidRDefault="00A14F56"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lastRenderedPageBreak/>
        <w:t>12)</w:t>
      </w:r>
      <w:r w:rsidRPr="00CA77B1">
        <w:rPr>
          <w:rFonts w:ascii="Times New Roman" w:hAnsi="Times New Roman"/>
          <w:sz w:val="28"/>
          <w:szCs w:val="28"/>
        </w:rPr>
        <w:tab/>
        <w:t>участь у громадських об’єднаннях;</w:t>
      </w:r>
    </w:p>
    <w:p w:rsidR="00A14F56" w:rsidRPr="00CA77B1" w:rsidRDefault="00A14F56"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13)</w:t>
      </w:r>
      <w:r w:rsidRPr="00CA77B1">
        <w:rPr>
          <w:rFonts w:ascii="Times New Roman" w:hAnsi="Times New Roman"/>
          <w:sz w:val="28"/>
          <w:szCs w:val="28"/>
        </w:rPr>
        <w:tab/>
      </w:r>
      <w:r w:rsidRPr="00CA77B1">
        <w:rPr>
          <w:rFonts w:ascii="Times New Roman" w:hAnsi="Times New Roman"/>
          <w:spacing w:val="-8"/>
          <w:sz w:val="28"/>
          <w:szCs w:val="28"/>
        </w:rPr>
        <w:t>участь у діяльності органів громадського самоврядування</w:t>
      </w:r>
      <w:r w:rsidRPr="00CA77B1">
        <w:rPr>
          <w:rFonts w:ascii="Times New Roman" w:hAnsi="Times New Roman"/>
          <w:sz w:val="28"/>
          <w:szCs w:val="28"/>
        </w:rPr>
        <w:t xml:space="preserve"> Університету, факультетів</w:t>
      </w:r>
      <w:r w:rsidR="00C0752A" w:rsidRPr="00CA77B1">
        <w:rPr>
          <w:rFonts w:ascii="Times New Roman" w:hAnsi="Times New Roman"/>
          <w:sz w:val="28"/>
          <w:szCs w:val="28"/>
        </w:rPr>
        <w:t xml:space="preserve"> </w:t>
      </w:r>
      <w:r w:rsidR="007C7819">
        <w:rPr>
          <w:rFonts w:ascii="Times New Roman" w:hAnsi="Times New Roman"/>
          <w:sz w:val="28"/>
          <w:szCs w:val="28"/>
        </w:rPr>
        <w:t>(</w:t>
      </w:r>
      <w:r w:rsidR="004C2C48" w:rsidRPr="00CA77B1">
        <w:rPr>
          <w:rFonts w:ascii="Times New Roman" w:hAnsi="Times New Roman"/>
          <w:sz w:val="28"/>
          <w:szCs w:val="28"/>
        </w:rPr>
        <w:t>навчально-наукових інститутів</w:t>
      </w:r>
      <w:r w:rsidR="007C7819">
        <w:rPr>
          <w:rFonts w:ascii="Times New Roman" w:hAnsi="Times New Roman"/>
          <w:sz w:val="28"/>
          <w:szCs w:val="28"/>
        </w:rPr>
        <w:t>)</w:t>
      </w:r>
      <w:r w:rsidR="004C2C48" w:rsidRPr="00CA77B1">
        <w:rPr>
          <w:rFonts w:ascii="Times New Roman" w:hAnsi="Times New Roman"/>
          <w:sz w:val="28"/>
          <w:szCs w:val="28"/>
        </w:rPr>
        <w:t>, в</w:t>
      </w:r>
      <w:r w:rsidRPr="00CA77B1">
        <w:rPr>
          <w:rFonts w:ascii="Times New Roman" w:hAnsi="Times New Roman"/>
          <w:sz w:val="28"/>
          <w:szCs w:val="28"/>
        </w:rPr>
        <w:t>ченої ради Університету, вчених рад факультетів</w:t>
      </w:r>
      <w:r w:rsidR="00C0752A" w:rsidRPr="00CA77B1">
        <w:rPr>
          <w:rFonts w:ascii="Times New Roman" w:hAnsi="Times New Roman"/>
          <w:sz w:val="28"/>
          <w:szCs w:val="28"/>
        </w:rPr>
        <w:t xml:space="preserve"> </w:t>
      </w:r>
      <w:r w:rsidR="007C7819">
        <w:rPr>
          <w:rFonts w:ascii="Times New Roman" w:hAnsi="Times New Roman"/>
          <w:sz w:val="28"/>
          <w:szCs w:val="28"/>
        </w:rPr>
        <w:t>(</w:t>
      </w:r>
      <w:r w:rsidRPr="00CA77B1">
        <w:rPr>
          <w:rFonts w:ascii="Times New Roman" w:hAnsi="Times New Roman"/>
          <w:sz w:val="28"/>
          <w:szCs w:val="28"/>
        </w:rPr>
        <w:t>навчально-наукових інститутів</w:t>
      </w:r>
      <w:r w:rsidR="007C7819">
        <w:rPr>
          <w:rFonts w:ascii="Times New Roman" w:hAnsi="Times New Roman"/>
          <w:sz w:val="28"/>
          <w:szCs w:val="28"/>
        </w:rPr>
        <w:t>)</w:t>
      </w:r>
      <w:r w:rsidRPr="00CA77B1">
        <w:rPr>
          <w:rFonts w:ascii="Times New Roman" w:hAnsi="Times New Roman"/>
          <w:sz w:val="28"/>
          <w:szCs w:val="28"/>
        </w:rPr>
        <w:t>, органів студентського самоврядування;</w:t>
      </w:r>
    </w:p>
    <w:p w:rsidR="00A14F56" w:rsidRPr="00CA77B1" w:rsidRDefault="00A14F56"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14)</w:t>
      </w:r>
      <w:r w:rsidRPr="00CA77B1">
        <w:rPr>
          <w:rFonts w:ascii="Times New Roman" w:hAnsi="Times New Roman"/>
          <w:sz w:val="28"/>
          <w:szCs w:val="28"/>
        </w:rPr>
        <w:tab/>
        <w:t>вибір навчальних дисциплін у межах, передбачених відповідною освітньою</w:t>
      </w:r>
      <w:r w:rsidR="009D378A" w:rsidRPr="00CA77B1">
        <w:rPr>
          <w:rFonts w:ascii="Times New Roman" w:hAnsi="Times New Roman"/>
          <w:sz w:val="28"/>
          <w:szCs w:val="28"/>
        </w:rPr>
        <w:t xml:space="preserve"> </w:t>
      </w:r>
      <w:r w:rsidRPr="00CA77B1">
        <w:rPr>
          <w:rFonts w:ascii="Times New Roman" w:hAnsi="Times New Roman"/>
          <w:sz w:val="28"/>
          <w:szCs w:val="28"/>
        </w:rPr>
        <w:t>програмою та навчальним планом, в обсязі, що становить не менш як 25 відсотків загальної кількості кредитів ЄКТС, передбачених для даного рівня вищої освіти. При цьому здобувачі певного рівня вищої освіти мають право вибирати навчальні дисципліни, що пропонуються для інших рівнів вищої освіти за погодженням з керівником відповідного факультету чи підрозділу;</w:t>
      </w:r>
    </w:p>
    <w:p w:rsidR="00A14F56" w:rsidRPr="00CA77B1" w:rsidRDefault="00A14F56"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15)</w:t>
      </w:r>
      <w:r w:rsidRPr="00CA77B1">
        <w:rPr>
          <w:rFonts w:ascii="Times New Roman" w:hAnsi="Times New Roman"/>
          <w:sz w:val="28"/>
          <w:szCs w:val="28"/>
        </w:rPr>
        <w:tab/>
        <w:t>навчання одночасно за декількома освітніми програмами, а також у декількох закладах вищої освіти, за умови отримання тільки однієї вищої освіти за кожним ступенем за кошти державного (місцевого) бюджету;</w:t>
      </w:r>
    </w:p>
    <w:p w:rsidR="00A14F56" w:rsidRPr="00CA77B1" w:rsidRDefault="00A14F56"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16)</w:t>
      </w:r>
      <w:r w:rsidRPr="00CA77B1">
        <w:rPr>
          <w:rFonts w:ascii="Times New Roman" w:hAnsi="Times New Roman"/>
          <w:sz w:val="28"/>
          <w:szCs w:val="28"/>
        </w:rPr>
        <w:tab/>
        <w:t>академічну мобільність, у тому числі міжнародну;</w:t>
      </w:r>
    </w:p>
    <w:p w:rsidR="00A14F56" w:rsidRPr="00CA77B1" w:rsidRDefault="00A14F56"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17)</w:t>
      </w:r>
      <w:r w:rsidRPr="00CA77B1">
        <w:rPr>
          <w:rFonts w:ascii="Times New Roman" w:hAnsi="Times New Roman"/>
          <w:sz w:val="28"/>
          <w:szCs w:val="28"/>
        </w:rPr>
        <w:tab/>
        <w:t>отримання соціальної допомоги у випадках, встановлених законодавством України;</w:t>
      </w:r>
    </w:p>
    <w:p w:rsidR="00A14F56" w:rsidRPr="00CA77B1" w:rsidRDefault="00A14F56"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18)</w:t>
      </w:r>
      <w:r w:rsidRPr="00CA77B1">
        <w:rPr>
          <w:rFonts w:ascii="Times New Roman" w:hAnsi="Times New Roman"/>
          <w:sz w:val="28"/>
          <w:szCs w:val="28"/>
        </w:rPr>
        <w:tab/>
        <w:t>зарахування до страхового стажу відповідно до Закону України «Про загальнообов’язкове державне пенсійне страхування» періодів навчання на денній формі навчання в Університеті, аспірантурі, докторантурі, за умови добровільної сплати страхових внесків;</w:t>
      </w:r>
    </w:p>
    <w:p w:rsidR="00A14F56" w:rsidRPr="00CA77B1" w:rsidRDefault="00A14F56"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19)</w:t>
      </w:r>
      <w:r w:rsidRPr="00CA77B1">
        <w:rPr>
          <w:rFonts w:ascii="Times New Roman" w:hAnsi="Times New Roman"/>
          <w:sz w:val="28"/>
          <w:szCs w:val="28"/>
        </w:rPr>
        <w:tab/>
        <w:t>академічну ві</w:t>
      </w:r>
      <w:r w:rsidR="0016002D" w:rsidRPr="00CA77B1">
        <w:rPr>
          <w:rFonts w:ascii="Times New Roman" w:hAnsi="Times New Roman"/>
          <w:sz w:val="28"/>
          <w:szCs w:val="28"/>
        </w:rPr>
        <w:t xml:space="preserve">дпустку або перерву в навчанні </w:t>
      </w:r>
      <w:r w:rsidRPr="00CA77B1">
        <w:rPr>
          <w:rFonts w:ascii="Times New Roman" w:hAnsi="Times New Roman"/>
          <w:sz w:val="28"/>
          <w:szCs w:val="28"/>
        </w:rPr>
        <w:t>з</w:t>
      </w:r>
      <w:r w:rsidR="0016002D" w:rsidRPr="00CA77B1">
        <w:rPr>
          <w:rFonts w:ascii="Times New Roman" w:hAnsi="Times New Roman"/>
          <w:sz w:val="28"/>
          <w:szCs w:val="28"/>
        </w:rPr>
        <w:t>і</w:t>
      </w:r>
      <w:r w:rsidRPr="00CA77B1">
        <w:rPr>
          <w:rFonts w:ascii="Times New Roman" w:hAnsi="Times New Roman"/>
          <w:sz w:val="28"/>
          <w:szCs w:val="28"/>
        </w:rPr>
        <w:t xml:space="preserve"> збереженням окремих прав здобувача вищої освіти, а також на поновлення навчання у порядку, встановленому МОН;</w:t>
      </w:r>
    </w:p>
    <w:p w:rsidR="00A14F56" w:rsidRPr="00CA77B1" w:rsidRDefault="00A14F56"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20)</w:t>
      </w:r>
      <w:r w:rsidRPr="00CA77B1">
        <w:rPr>
          <w:rFonts w:ascii="Times New Roman" w:hAnsi="Times New Roman"/>
          <w:sz w:val="28"/>
          <w:szCs w:val="28"/>
        </w:rPr>
        <w:tab/>
        <w:t>участь у формуванні індивідуального навчального плану;</w:t>
      </w:r>
    </w:p>
    <w:p w:rsidR="00A14F56" w:rsidRPr="00CA77B1" w:rsidRDefault="00A14F56"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21)</w:t>
      </w:r>
      <w:r w:rsidRPr="00CA77B1">
        <w:rPr>
          <w:rFonts w:ascii="Times New Roman" w:hAnsi="Times New Roman"/>
          <w:sz w:val="28"/>
          <w:szCs w:val="28"/>
        </w:rPr>
        <w:tab/>
        <w:t>моральне та/або матеріальне заохочення за успі</w:t>
      </w:r>
      <w:r w:rsidR="0016002D" w:rsidRPr="00CA77B1">
        <w:rPr>
          <w:rFonts w:ascii="Times New Roman" w:hAnsi="Times New Roman"/>
          <w:sz w:val="28"/>
          <w:szCs w:val="28"/>
        </w:rPr>
        <w:t>хи у навчанні, науково-дослідницькій</w:t>
      </w:r>
      <w:r w:rsidRPr="00CA77B1">
        <w:rPr>
          <w:rFonts w:ascii="Times New Roman" w:hAnsi="Times New Roman"/>
          <w:sz w:val="28"/>
          <w:szCs w:val="28"/>
        </w:rPr>
        <w:t xml:space="preserve"> і громадській роботі, за мистецькі та спортивні досягнення тощо;</w:t>
      </w:r>
    </w:p>
    <w:p w:rsidR="00A14F56" w:rsidRPr="00CA77B1" w:rsidRDefault="00A14F56"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22)</w:t>
      </w:r>
      <w:r w:rsidRPr="00CA77B1">
        <w:rPr>
          <w:rFonts w:ascii="Times New Roman" w:hAnsi="Times New Roman"/>
          <w:sz w:val="28"/>
          <w:szCs w:val="28"/>
        </w:rPr>
        <w:tab/>
        <w:t>захист від будь-яких форм експлуатації, фізичного та психічного насильства;</w:t>
      </w:r>
    </w:p>
    <w:p w:rsidR="00A14F56" w:rsidRPr="00CA77B1" w:rsidRDefault="00A14F56"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23)</w:t>
      </w:r>
      <w:r w:rsidRPr="00CA77B1">
        <w:rPr>
          <w:rFonts w:ascii="Times New Roman" w:hAnsi="Times New Roman"/>
          <w:sz w:val="28"/>
          <w:szCs w:val="28"/>
        </w:rPr>
        <w:tab/>
        <w:t>безоплатне проходження практики на підприємствах, в установах, закладах та організаціях, а також на оплату праці під час виконання виробничих функцій згідно із законодавством України;</w:t>
      </w:r>
    </w:p>
    <w:p w:rsidR="00A14F56" w:rsidRPr="00CA77B1" w:rsidRDefault="00A14F56"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24)</w:t>
      </w:r>
      <w:r w:rsidRPr="00CA77B1">
        <w:rPr>
          <w:rFonts w:ascii="Times New Roman" w:hAnsi="Times New Roman"/>
          <w:sz w:val="28"/>
          <w:szCs w:val="28"/>
        </w:rPr>
        <w:tab/>
        <w:t>канікулярну відпустку тривалістю не менш як вісім календарних тижнів на навчальний рік;</w:t>
      </w:r>
    </w:p>
    <w:p w:rsidR="00A14F56" w:rsidRPr="00CA77B1" w:rsidRDefault="00A14F56"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2</w:t>
      </w:r>
      <w:r w:rsidR="007C7819">
        <w:rPr>
          <w:rFonts w:ascii="Times New Roman" w:hAnsi="Times New Roman"/>
          <w:sz w:val="28"/>
          <w:szCs w:val="28"/>
        </w:rPr>
        <w:t>5</w:t>
      </w:r>
      <w:r w:rsidRPr="00CA77B1">
        <w:rPr>
          <w:rFonts w:ascii="Times New Roman" w:hAnsi="Times New Roman"/>
          <w:sz w:val="28"/>
          <w:szCs w:val="28"/>
        </w:rPr>
        <w:t>)</w:t>
      </w:r>
      <w:r w:rsidRPr="00CA77B1">
        <w:rPr>
          <w:rFonts w:ascii="Times New Roman" w:hAnsi="Times New Roman"/>
          <w:sz w:val="28"/>
          <w:szCs w:val="28"/>
        </w:rPr>
        <w:tab/>
        <w:t>оскарження дій органів управління Університету та їх посадових осіб, педагогічних і науково-педагогічних працівників;</w:t>
      </w:r>
    </w:p>
    <w:p w:rsidR="00A14F56" w:rsidRPr="00CA77B1" w:rsidRDefault="007C7819" w:rsidP="007A4D64">
      <w:pPr>
        <w:tabs>
          <w:tab w:val="left" w:pos="1276"/>
        </w:tabs>
        <w:ind w:firstLine="709"/>
        <w:jc w:val="both"/>
        <w:rPr>
          <w:rFonts w:ascii="Times New Roman" w:hAnsi="Times New Roman"/>
          <w:sz w:val="28"/>
          <w:szCs w:val="28"/>
        </w:rPr>
      </w:pPr>
      <w:r>
        <w:rPr>
          <w:rFonts w:ascii="Times New Roman" w:hAnsi="Times New Roman"/>
          <w:sz w:val="28"/>
          <w:szCs w:val="28"/>
        </w:rPr>
        <w:t>26</w:t>
      </w:r>
      <w:r w:rsidR="00A14F56" w:rsidRPr="00CA77B1">
        <w:rPr>
          <w:rFonts w:ascii="Times New Roman" w:hAnsi="Times New Roman"/>
          <w:sz w:val="28"/>
          <w:szCs w:val="28"/>
        </w:rPr>
        <w:t>)</w:t>
      </w:r>
      <w:r w:rsidR="00A14F56" w:rsidRPr="00CA77B1">
        <w:rPr>
          <w:rFonts w:ascii="Times New Roman" w:hAnsi="Times New Roman"/>
          <w:sz w:val="28"/>
          <w:szCs w:val="28"/>
        </w:rPr>
        <w:tab/>
        <w:t>спеціальний навчально-реабілітаційний супровід та вільний доступ до інфраструктури Університету відповідно до медико-соціальних показань за наявності обмежень життєдіяльності, зумовлених станом здоров’я.</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5.1</w:t>
      </w:r>
      <w:r w:rsidR="002151F0" w:rsidRPr="00CA77B1">
        <w:rPr>
          <w:rFonts w:ascii="Times New Roman" w:hAnsi="Times New Roman"/>
          <w:sz w:val="28"/>
          <w:szCs w:val="28"/>
        </w:rPr>
        <w:t>5</w:t>
      </w:r>
      <w:r w:rsidRPr="00CA77B1">
        <w:rPr>
          <w:rFonts w:ascii="Times New Roman" w:hAnsi="Times New Roman"/>
          <w:sz w:val="28"/>
          <w:szCs w:val="28"/>
        </w:rPr>
        <w:t>.</w:t>
      </w:r>
      <w:r w:rsidRPr="00CA77B1">
        <w:rPr>
          <w:rFonts w:ascii="Times New Roman" w:hAnsi="Times New Roman"/>
          <w:sz w:val="28"/>
          <w:szCs w:val="28"/>
        </w:rPr>
        <w:tab/>
      </w:r>
      <w:r w:rsidR="00821B5E" w:rsidRPr="00CA77B1">
        <w:rPr>
          <w:rFonts w:ascii="Times New Roman" w:hAnsi="Times New Roman"/>
          <w:sz w:val="28"/>
          <w:szCs w:val="28"/>
        </w:rPr>
        <w:t>Особи, які навчаються</w:t>
      </w:r>
      <w:r w:rsidRPr="00CA77B1">
        <w:rPr>
          <w:rFonts w:ascii="Times New Roman" w:hAnsi="Times New Roman"/>
          <w:sz w:val="28"/>
          <w:szCs w:val="28"/>
        </w:rPr>
        <w:t xml:space="preserve"> в Університеті, зобов’язані:</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1)</w:t>
      </w:r>
      <w:r w:rsidRPr="00CA77B1">
        <w:rPr>
          <w:rFonts w:ascii="Times New Roman" w:hAnsi="Times New Roman"/>
          <w:sz w:val="28"/>
          <w:szCs w:val="28"/>
        </w:rPr>
        <w:tab/>
        <w:t>дотримуватися вимог законодавства України, Статуту та Правил внутрішнього розпорядку Університету;</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lastRenderedPageBreak/>
        <w:t>2)</w:t>
      </w:r>
      <w:r w:rsidRPr="00CA77B1">
        <w:rPr>
          <w:rFonts w:ascii="Times New Roman" w:hAnsi="Times New Roman"/>
          <w:sz w:val="28"/>
          <w:szCs w:val="28"/>
        </w:rPr>
        <w:tab/>
        <w:t>виконувати вимоги з охорони праці, техніки безпеки, виробничої санітарії, протипожежної безпеки, передбачені відповідними правилами та інструкціями;</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3)</w:t>
      </w:r>
      <w:r w:rsidRPr="00CA77B1">
        <w:rPr>
          <w:rFonts w:ascii="Times New Roman" w:hAnsi="Times New Roman"/>
          <w:sz w:val="28"/>
          <w:szCs w:val="28"/>
        </w:rPr>
        <w:tab/>
        <w:t>виконувати вимоги освітньої програми (індивідуального навчального плану), дотримуючись академічної доброчесності, та досягати визначених для відповідного рівня вищої освіти результатів навчання.</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5.1</w:t>
      </w:r>
      <w:r w:rsidR="002151F0" w:rsidRPr="00CA77B1">
        <w:rPr>
          <w:rFonts w:ascii="Times New Roman" w:hAnsi="Times New Roman"/>
          <w:sz w:val="28"/>
          <w:szCs w:val="28"/>
        </w:rPr>
        <w:t>7</w:t>
      </w:r>
      <w:r w:rsidRPr="00CA77B1">
        <w:rPr>
          <w:rFonts w:ascii="Times New Roman" w:hAnsi="Times New Roman"/>
          <w:sz w:val="28"/>
          <w:szCs w:val="28"/>
        </w:rPr>
        <w:t>.</w:t>
      </w:r>
      <w:r w:rsidRPr="00CA77B1">
        <w:rPr>
          <w:rFonts w:ascii="Times New Roman" w:hAnsi="Times New Roman"/>
          <w:sz w:val="28"/>
          <w:szCs w:val="28"/>
        </w:rPr>
        <w:tab/>
        <w:t>Підставами для відрахування здобувача вищої освіти є:</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1)</w:t>
      </w:r>
      <w:r w:rsidRPr="00CA77B1">
        <w:rPr>
          <w:rFonts w:ascii="Times New Roman" w:hAnsi="Times New Roman"/>
          <w:sz w:val="28"/>
          <w:szCs w:val="28"/>
        </w:rPr>
        <w:tab/>
        <w:t>завершення навчання за відповідною освітньою програмою;</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2)</w:t>
      </w:r>
      <w:r w:rsidRPr="00CA77B1">
        <w:rPr>
          <w:rFonts w:ascii="Times New Roman" w:hAnsi="Times New Roman"/>
          <w:sz w:val="28"/>
          <w:szCs w:val="28"/>
        </w:rPr>
        <w:tab/>
        <w:t>власне бажання;</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3)</w:t>
      </w:r>
      <w:r w:rsidRPr="00CA77B1">
        <w:rPr>
          <w:rFonts w:ascii="Times New Roman" w:hAnsi="Times New Roman"/>
          <w:sz w:val="28"/>
          <w:szCs w:val="28"/>
        </w:rPr>
        <w:tab/>
        <w:t>переведення до іншого закладу освіти;</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4)</w:t>
      </w:r>
      <w:r w:rsidRPr="00CA77B1">
        <w:rPr>
          <w:rFonts w:ascii="Times New Roman" w:hAnsi="Times New Roman"/>
          <w:sz w:val="28"/>
          <w:szCs w:val="28"/>
        </w:rPr>
        <w:tab/>
        <w:t>невиконання індивідуального навчального плану;</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5)</w:t>
      </w:r>
      <w:r w:rsidRPr="00CA77B1">
        <w:rPr>
          <w:rFonts w:ascii="Times New Roman" w:hAnsi="Times New Roman"/>
          <w:sz w:val="28"/>
          <w:szCs w:val="28"/>
        </w:rPr>
        <w:tab/>
        <w:t>порушення умов договору (контракту), укладеного між Університетом та</w:t>
      </w:r>
      <w:r w:rsidR="00821B5E" w:rsidRPr="00CA77B1">
        <w:rPr>
          <w:rFonts w:ascii="Times New Roman" w:hAnsi="Times New Roman"/>
          <w:sz w:val="28"/>
          <w:szCs w:val="28"/>
        </w:rPr>
        <w:t xml:space="preserve"> особою, яка навчається,</w:t>
      </w:r>
      <w:r w:rsidRPr="00CA77B1">
        <w:rPr>
          <w:rFonts w:ascii="Times New Roman" w:hAnsi="Times New Roman"/>
          <w:sz w:val="28"/>
          <w:szCs w:val="28"/>
        </w:rPr>
        <w:t xml:space="preserve"> або фізичною (юридичною) особою, яка оплачує таке навчання;</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6)</w:t>
      </w:r>
      <w:r w:rsidRPr="00CA77B1">
        <w:rPr>
          <w:rFonts w:ascii="Times New Roman" w:hAnsi="Times New Roman"/>
          <w:sz w:val="28"/>
          <w:szCs w:val="28"/>
        </w:rPr>
        <w:tab/>
        <w:t>інші випадки, передбачені законодавством України.</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5.1</w:t>
      </w:r>
      <w:r w:rsidR="007C7819">
        <w:rPr>
          <w:rFonts w:ascii="Times New Roman" w:hAnsi="Times New Roman"/>
          <w:sz w:val="28"/>
          <w:szCs w:val="28"/>
        </w:rPr>
        <w:t>8</w:t>
      </w:r>
      <w:r w:rsidR="004A1638" w:rsidRPr="00CA77B1">
        <w:rPr>
          <w:rFonts w:ascii="Times New Roman" w:hAnsi="Times New Roman"/>
          <w:sz w:val="28"/>
          <w:szCs w:val="28"/>
        </w:rPr>
        <w:t>.</w:t>
      </w:r>
      <w:r w:rsidR="004A1638" w:rsidRPr="00CA77B1">
        <w:rPr>
          <w:rFonts w:ascii="Times New Roman" w:hAnsi="Times New Roman"/>
          <w:sz w:val="28"/>
          <w:szCs w:val="28"/>
        </w:rPr>
        <w:tab/>
        <w:t xml:space="preserve">За рішенням </w:t>
      </w:r>
      <w:r w:rsidR="00DD0D86">
        <w:rPr>
          <w:rFonts w:ascii="Times New Roman" w:hAnsi="Times New Roman"/>
          <w:sz w:val="28"/>
          <w:szCs w:val="28"/>
        </w:rPr>
        <w:t>к</w:t>
      </w:r>
      <w:r w:rsidRPr="00CA77B1">
        <w:rPr>
          <w:rFonts w:ascii="Times New Roman" w:hAnsi="Times New Roman"/>
          <w:sz w:val="28"/>
          <w:szCs w:val="28"/>
        </w:rPr>
        <w:t xml:space="preserve">онференції трудового колективу Університету працівникам Університету, </w:t>
      </w:r>
      <w:r w:rsidR="00821B5E" w:rsidRPr="00CA77B1">
        <w:rPr>
          <w:rFonts w:ascii="Times New Roman" w:hAnsi="Times New Roman"/>
          <w:sz w:val="28"/>
          <w:szCs w:val="28"/>
        </w:rPr>
        <w:t>особам, які навчаються</w:t>
      </w:r>
      <w:r w:rsidR="00FD2A89" w:rsidRPr="00CA77B1">
        <w:rPr>
          <w:rFonts w:ascii="Times New Roman" w:hAnsi="Times New Roman"/>
          <w:sz w:val="28"/>
          <w:szCs w:val="28"/>
        </w:rPr>
        <w:t xml:space="preserve"> </w:t>
      </w:r>
      <w:r w:rsidRPr="00CA77B1">
        <w:rPr>
          <w:rFonts w:ascii="Times New Roman" w:hAnsi="Times New Roman"/>
          <w:sz w:val="28"/>
          <w:szCs w:val="28"/>
        </w:rPr>
        <w:t>в Університеті, можуть бути надані додаткові права й обов’язки відповідно до Колективного договору між адміністрацією та трудовим колективом Університету.</w:t>
      </w:r>
    </w:p>
    <w:p w:rsidR="00A14F56" w:rsidRPr="00CA77B1" w:rsidRDefault="00A14F56" w:rsidP="007A4D64">
      <w:pPr>
        <w:ind w:firstLine="709"/>
        <w:jc w:val="both"/>
        <w:rPr>
          <w:rFonts w:ascii="Times New Roman" w:hAnsi="Times New Roman"/>
          <w:sz w:val="28"/>
          <w:szCs w:val="28"/>
        </w:rPr>
      </w:pPr>
    </w:p>
    <w:p w:rsidR="00A14F56" w:rsidRPr="00CA77B1" w:rsidRDefault="00A14F56" w:rsidP="00D77133">
      <w:pPr>
        <w:tabs>
          <w:tab w:val="left" w:pos="426"/>
        </w:tabs>
        <w:jc w:val="center"/>
        <w:rPr>
          <w:rFonts w:ascii="Times New Roman" w:hAnsi="Times New Roman"/>
          <w:b/>
          <w:sz w:val="28"/>
          <w:szCs w:val="28"/>
        </w:rPr>
      </w:pPr>
      <w:r w:rsidRPr="00CA77B1">
        <w:rPr>
          <w:rFonts w:ascii="Times New Roman" w:hAnsi="Times New Roman"/>
          <w:b/>
          <w:sz w:val="28"/>
          <w:szCs w:val="28"/>
        </w:rPr>
        <w:t>6.</w:t>
      </w:r>
      <w:r w:rsidRPr="00CA77B1">
        <w:rPr>
          <w:rFonts w:ascii="Times New Roman" w:hAnsi="Times New Roman"/>
          <w:b/>
          <w:sz w:val="28"/>
          <w:szCs w:val="28"/>
        </w:rPr>
        <w:tab/>
        <w:t>ОРГАНИ УПРАВЛІННЯ УНІВЕРСИТЕТУ</w:t>
      </w:r>
    </w:p>
    <w:p w:rsidR="00A14F56" w:rsidRPr="00CA77B1" w:rsidRDefault="00A14F56"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6.1.</w:t>
      </w:r>
      <w:r w:rsidRPr="00CA77B1">
        <w:rPr>
          <w:rFonts w:ascii="Times New Roman" w:hAnsi="Times New Roman"/>
          <w:sz w:val="28"/>
          <w:szCs w:val="28"/>
        </w:rPr>
        <w:tab/>
        <w:t xml:space="preserve">В Університеті діють </w:t>
      </w:r>
      <w:r w:rsidR="004C6895" w:rsidRPr="00CA77B1">
        <w:rPr>
          <w:rFonts w:ascii="Times New Roman" w:hAnsi="Times New Roman"/>
          <w:sz w:val="28"/>
          <w:szCs w:val="28"/>
        </w:rPr>
        <w:t>н</w:t>
      </w:r>
      <w:r w:rsidRPr="00CA77B1">
        <w:rPr>
          <w:rFonts w:ascii="Times New Roman" w:hAnsi="Times New Roman"/>
          <w:sz w:val="28"/>
          <w:szCs w:val="28"/>
        </w:rPr>
        <w:t xml:space="preserve">аглядова рада Університету, </w:t>
      </w:r>
      <w:r w:rsidR="004C6895" w:rsidRPr="00CA77B1">
        <w:rPr>
          <w:rFonts w:ascii="Times New Roman" w:hAnsi="Times New Roman"/>
          <w:sz w:val="28"/>
          <w:szCs w:val="28"/>
        </w:rPr>
        <w:t>в</w:t>
      </w:r>
      <w:r w:rsidRPr="00CA77B1">
        <w:rPr>
          <w:rFonts w:ascii="Times New Roman" w:hAnsi="Times New Roman"/>
          <w:sz w:val="28"/>
          <w:szCs w:val="28"/>
        </w:rPr>
        <w:t>чена рада Університету, вчені ради факультетів</w:t>
      </w:r>
      <w:r w:rsidR="004A3D61" w:rsidRPr="00CA77B1">
        <w:rPr>
          <w:rFonts w:ascii="Times New Roman" w:hAnsi="Times New Roman"/>
          <w:sz w:val="28"/>
          <w:szCs w:val="28"/>
        </w:rPr>
        <w:t xml:space="preserve"> </w:t>
      </w:r>
      <w:r w:rsidR="00D8092C">
        <w:rPr>
          <w:rFonts w:ascii="Times New Roman" w:hAnsi="Times New Roman"/>
          <w:sz w:val="28"/>
          <w:szCs w:val="28"/>
        </w:rPr>
        <w:t>(</w:t>
      </w:r>
      <w:r w:rsidRPr="00CA77B1">
        <w:rPr>
          <w:rFonts w:ascii="Times New Roman" w:hAnsi="Times New Roman"/>
          <w:sz w:val="28"/>
          <w:szCs w:val="28"/>
        </w:rPr>
        <w:t>навчально-наукових інститутів</w:t>
      </w:r>
      <w:r w:rsidR="00D8092C">
        <w:rPr>
          <w:rFonts w:ascii="Times New Roman" w:hAnsi="Times New Roman"/>
          <w:sz w:val="28"/>
          <w:szCs w:val="28"/>
        </w:rPr>
        <w:t>)</w:t>
      </w:r>
      <w:r w:rsidRPr="00CA77B1">
        <w:rPr>
          <w:rFonts w:ascii="Times New Roman" w:hAnsi="Times New Roman"/>
          <w:sz w:val="28"/>
          <w:szCs w:val="28"/>
        </w:rPr>
        <w:t>, робочі й дорадчі органи.</w:t>
      </w:r>
    </w:p>
    <w:p w:rsidR="00A14F56" w:rsidRPr="00CA77B1" w:rsidRDefault="00A14F56"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6.2.</w:t>
      </w:r>
      <w:r w:rsidRPr="00CA77B1">
        <w:rPr>
          <w:rFonts w:ascii="Times New Roman" w:hAnsi="Times New Roman"/>
          <w:sz w:val="28"/>
          <w:szCs w:val="28"/>
        </w:rPr>
        <w:tab/>
        <w:t>Наглядова рада Університету створюється за рішенням МОН для здійснення нагляду за управлінням майном Університету, додержанням мети його створення.</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6.2.1.</w:t>
      </w:r>
      <w:r w:rsidRPr="00CA77B1">
        <w:rPr>
          <w:rFonts w:ascii="Times New Roman" w:hAnsi="Times New Roman"/>
          <w:sz w:val="28"/>
          <w:szCs w:val="28"/>
        </w:rPr>
        <w:tab/>
        <w:t xml:space="preserve">Основними завданнями </w:t>
      </w:r>
      <w:r w:rsidR="004C6895" w:rsidRPr="00CA77B1">
        <w:rPr>
          <w:rFonts w:ascii="Times New Roman" w:hAnsi="Times New Roman"/>
          <w:sz w:val="28"/>
          <w:szCs w:val="28"/>
        </w:rPr>
        <w:t>н</w:t>
      </w:r>
      <w:r w:rsidRPr="00CA77B1">
        <w:rPr>
          <w:rFonts w:ascii="Times New Roman" w:hAnsi="Times New Roman"/>
          <w:sz w:val="28"/>
          <w:szCs w:val="28"/>
        </w:rPr>
        <w:t>аглядової ради Університету є:</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1)</w:t>
      </w:r>
      <w:r w:rsidRPr="00CA77B1">
        <w:rPr>
          <w:rFonts w:ascii="Times New Roman" w:hAnsi="Times New Roman"/>
          <w:sz w:val="28"/>
          <w:szCs w:val="28"/>
        </w:rPr>
        <w:tab/>
        <w:t>сприяння розв’язанню перспективних завдань розвитку Університету;</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2)</w:t>
      </w:r>
      <w:r w:rsidRPr="00CA77B1">
        <w:rPr>
          <w:rFonts w:ascii="Times New Roman" w:hAnsi="Times New Roman"/>
          <w:sz w:val="28"/>
          <w:szCs w:val="28"/>
        </w:rPr>
        <w:tab/>
        <w:t>залучення фінансових ресурсів для забезпечення діяльності Університету з основних напрямів розвитку і здійснення контролю за їх використанням;</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3)</w:t>
      </w:r>
      <w:r w:rsidRPr="00CA77B1">
        <w:rPr>
          <w:rFonts w:ascii="Times New Roman" w:hAnsi="Times New Roman"/>
          <w:sz w:val="28"/>
          <w:szCs w:val="28"/>
        </w:rPr>
        <w:tab/>
        <w:t>сприяння ефективній взаємодії Університету з державними органами та органами місцевого самоврядування, науковою громадськістю, суспільно-політичними організаціями та суб’єктами господарської діяльності в інтересах розвитку та підвищення якості освітньої діяльності і конкурентоспроможності Університету відповідно до законодавства України;</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4)</w:t>
      </w:r>
      <w:r w:rsidRPr="00CA77B1">
        <w:rPr>
          <w:rFonts w:ascii="Times New Roman" w:hAnsi="Times New Roman"/>
          <w:sz w:val="28"/>
          <w:szCs w:val="28"/>
        </w:rPr>
        <w:tab/>
        <w:t>здійснення громадського контролю за діяльністю Університету;</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5)</w:t>
      </w:r>
      <w:r w:rsidRPr="00CA77B1">
        <w:rPr>
          <w:rFonts w:ascii="Times New Roman" w:hAnsi="Times New Roman"/>
          <w:sz w:val="28"/>
          <w:szCs w:val="28"/>
        </w:rPr>
        <w:tab/>
        <w:t>розгляд і аналіз пріоритетних напрямів розвитку Університету у сферах освіти, наукової, науково-технічної та інноваційної діяльності;</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6)</w:t>
      </w:r>
      <w:r w:rsidRPr="00CA77B1">
        <w:rPr>
          <w:rFonts w:ascii="Times New Roman" w:hAnsi="Times New Roman"/>
          <w:sz w:val="28"/>
          <w:szCs w:val="28"/>
        </w:rPr>
        <w:tab/>
        <w:t>надання допомоги керівництву Університету в реалізації державної політики в галузях вищої освіти і науки;</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7)</w:t>
      </w:r>
      <w:r w:rsidRPr="00CA77B1">
        <w:rPr>
          <w:rFonts w:ascii="Times New Roman" w:hAnsi="Times New Roman"/>
          <w:sz w:val="28"/>
          <w:szCs w:val="28"/>
        </w:rPr>
        <w:tab/>
        <w:t>сприяння та надання допомоги Університету в удосконаленні матеріально-технічної бази освітнього процесу, наукової та науково-технічної діяльності, його соціальної інфраструктури;</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lastRenderedPageBreak/>
        <w:t>8)</w:t>
      </w:r>
      <w:r w:rsidRPr="00CA77B1">
        <w:rPr>
          <w:rFonts w:ascii="Times New Roman" w:hAnsi="Times New Roman"/>
          <w:sz w:val="28"/>
          <w:szCs w:val="28"/>
        </w:rPr>
        <w:tab/>
        <w:t>сприяння інтеграції Університету в міжнародну освітню систему, пошук шляхів розширення та удосконалення міжнародного співробітництва Університету;</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9)</w:t>
      </w:r>
      <w:r w:rsidRPr="00CA77B1">
        <w:rPr>
          <w:rFonts w:ascii="Times New Roman" w:hAnsi="Times New Roman"/>
          <w:sz w:val="28"/>
          <w:szCs w:val="28"/>
        </w:rPr>
        <w:tab/>
        <w:t>сприяння творенню позитивного іміджу Університету в галузі вищої освіти, науки і культури на регіональному та на загальнодержавному рівнях.</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6.2.2.</w:t>
      </w:r>
      <w:r w:rsidRPr="00CA77B1">
        <w:rPr>
          <w:rFonts w:ascii="Times New Roman" w:hAnsi="Times New Roman"/>
          <w:sz w:val="28"/>
          <w:szCs w:val="28"/>
        </w:rPr>
        <w:tab/>
        <w:t xml:space="preserve">До складу </w:t>
      </w:r>
      <w:r w:rsidR="004C6895" w:rsidRPr="00CA77B1">
        <w:rPr>
          <w:rFonts w:ascii="Times New Roman" w:hAnsi="Times New Roman"/>
          <w:sz w:val="28"/>
          <w:szCs w:val="28"/>
        </w:rPr>
        <w:t>н</w:t>
      </w:r>
      <w:r w:rsidRPr="00CA77B1">
        <w:rPr>
          <w:rFonts w:ascii="Times New Roman" w:hAnsi="Times New Roman"/>
          <w:sz w:val="28"/>
          <w:szCs w:val="28"/>
        </w:rPr>
        <w:t>аглядової ради Університету не можуть входити здобувачі вищої освіти та працівники Університету.</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6.2.3.</w:t>
      </w:r>
      <w:r w:rsidRPr="00CA77B1">
        <w:rPr>
          <w:rFonts w:ascii="Times New Roman" w:hAnsi="Times New Roman"/>
          <w:sz w:val="28"/>
          <w:szCs w:val="28"/>
        </w:rPr>
        <w:tab/>
        <w:t xml:space="preserve">Персональний склад </w:t>
      </w:r>
      <w:r w:rsidR="004C6895" w:rsidRPr="00CA77B1">
        <w:rPr>
          <w:rFonts w:ascii="Times New Roman" w:hAnsi="Times New Roman"/>
          <w:sz w:val="28"/>
          <w:szCs w:val="28"/>
        </w:rPr>
        <w:t>н</w:t>
      </w:r>
      <w:r w:rsidRPr="00CA77B1">
        <w:rPr>
          <w:rFonts w:ascii="Times New Roman" w:hAnsi="Times New Roman"/>
          <w:sz w:val="28"/>
          <w:szCs w:val="28"/>
        </w:rPr>
        <w:t>аглядової ради Університету затверджується МОН.</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6.2.4.</w:t>
      </w:r>
      <w:r w:rsidRPr="00CA77B1">
        <w:rPr>
          <w:rFonts w:ascii="Times New Roman" w:hAnsi="Times New Roman"/>
          <w:sz w:val="28"/>
          <w:szCs w:val="28"/>
        </w:rPr>
        <w:tab/>
        <w:t xml:space="preserve">Строк повноважень </w:t>
      </w:r>
      <w:r w:rsidR="004C6895" w:rsidRPr="00CA77B1">
        <w:rPr>
          <w:rFonts w:ascii="Times New Roman" w:hAnsi="Times New Roman"/>
          <w:sz w:val="28"/>
          <w:szCs w:val="28"/>
        </w:rPr>
        <w:t>н</w:t>
      </w:r>
      <w:r w:rsidRPr="00CA77B1">
        <w:rPr>
          <w:rFonts w:ascii="Times New Roman" w:hAnsi="Times New Roman"/>
          <w:sz w:val="28"/>
          <w:szCs w:val="28"/>
        </w:rPr>
        <w:t>аглядової ради Університету становить п’ять років.</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6.2.5.</w:t>
      </w:r>
      <w:r w:rsidRPr="00CA77B1">
        <w:rPr>
          <w:rFonts w:ascii="Times New Roman" w:hAnsi="Times New Roman"/>
          <w:sz w:val="28"/>
          <w:szCs w:val="28"/>
        </w:rPr>
        <w:tab/>
        <w:t>Наглядова рада Університету відповідно до покладених на неї завдань:</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1</w:t>
      </w:r>
      <w:r w:rsidR="0016002D" w:rsidRPr="00CA77B1">
        <w:rPr>
          <w:rFonts w:ascii="Times New Roman" w:hAnsi="Times New Roman"/>
          <w:sz w:val="28"/>
          <w:szCs w:val="28"/>
        </w:rPr>
        <w:t>)</w:t>
      </w:r>
      <w:r w:rsidR="0016002D" w:rsidRPr="00CA77B1">
        <w:rPr>
          <w:rFonts w:ascii="Times New Roman" w:hAnsi="Times New Roman"/>
          <w:sz w:val="28"/>
          <w:szCs w:val="28"/>
        </w:rPr>
        <w:tab/>
        <w:t>бере участь у розробленні проє</w:t>
      </w:r>
      <w:r w:rsidRPr="00CA77B1">
        <w:rPr>
          <w:rFonts w:ascii="Times New Roman" w:hAnsi="Times New Roman"/>
          <w:sz w:val="28"/>
          <w:szCs w:val="28"/>
        </w:rPr>
        <w:t>ктів програм, спрямованих на розвиток матеріально-технічної бази Університету та його соціальної інфраструктури;</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2)</w:t>
      </w:r>
      <w:r w:rsidRPr="00CA77B1">
        <w:rPr>
          <w:rFonts w:ascii="Times New Roman" w:hAnsi="Times New Roman"/>
          <w:sz w:val="28"/>
          <w:szCs w:val="28"/>
        </w:rPr>
        <w:tab/>
        <w:t>здійснює моніторинг стану та якості освітньої, наукової, науково-технічної та міжнародної діяльності Університету, сприяє впровадженню в Університеті інноваційних технології організації освітнього процесу;</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3)</w:t>
      </w:r>
      <w:r w:rsidRPr="00CA77B1">
        <w:rPr>
          <w:rFonts w:ascii="Times New Roman" w:hAnsi="Times New Roman"/>
          <w:sz w:val="28"/>
          <w:szCs w:val="28"/>
        </w:rPr>
        <w:tab/>
        <w:t xml:space="preserve">сприяє залученню інвестицій та надходженню додаткових коштів, матеріальних цінностей та нематеріальних активів для здійснення освітньої, наукової, виховної, оздоровчої, спортивної, мистецької та </w:t>
      </w:r>
      <w:proofErr w:type="spellStart"/>
      <w:r w:rsidRPr="00CA77B1">
        <w:rPr>
          <w:rFonts w:ascii="Times New Roman" w:hAnsi="Times New Roman"/>
          <w:sz w:val="28"/>
          <w:szCs w:val="28"/>
        </w:rPr>
        <w:t>просвітницько</w:t>
      </w:r>
      <w:proofErr w:type="spellEnd"/>
      <w:r w:rsidRPr="00CA77B1">
        <w:rPr>
          <w:rFonts w:ascii="Times New Roman" w:hAnsi="Times New Roman"/>
          <w:sz w:val="28"/>
          <w:szCs w:val="28"/>
        </w:rPr>
        <w:t>-культурної діяльності Університету;</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4)</w:t>
      </w:r>
      <w:r w:rsidRPr="00CA77B1">
        <w:rPr>
          <w:rFonts w:ascii="Times New Roman" w:hAnsi="Times New Roman"/>
          <w:sz w:val="28"/>
          <w:szCs w:val="28"/>
        </w:rPr>
        <w:tab/>
        <w:t>здійснює моніторинг ефективності та експертизу економічної, фінансової й господарської діяльності Університету, надає рекомендації його керівництву щодо удосконалення механізмів планування витрат, використання майна, земельних ділянок та коштів у встановленому законодавством України порядку;</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5)</w:t>
      </w:r>
      <w:r w:rsidRPr="00CA77B1">
        <w:rPr>
          <w:rFonts w:ascii="Times New Roman" w:hAnsi="Times New Roman"/>
          <w:sz w:val="28"/>
          <w:szCs w:val="28"/>
        </w:rPr>
        <w:tab/>
        <w:t>виконує інші функції відповідно до покладених на неї завдань.</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6.2.6.</w:t>
      </w:r>
      <w:r w:rsidRPr="00CA77B1">
        <w:rPr>
          <w:rFonts w:ascii="Times New Roman" w:hAnsi="Times New Roman"/>
          <w:sz w:val="28"/>
          <w:szCs w:val="28"/>
        </w:rPr>
        <w:tab/>
        <w:t xml:space="preserve">Наглядова рада </w:t>
      </w:r>
      <w:r w:rsidR="004A1638" w:rsidRPr="00CA77B1">
        <w:rPr>
          <w:rFonts w:ascii="Times New Roman" w:hAnsi="Times New Roman"/>
          <w:sz w:val="28"/>
          <w:szCs w:val="28"/>
        </w:rPr>
        <w:t>Університету має право вносити к</w:t>
      </w:r>
      <w:r w:rsidRPr="00CA77B1">
        <w:rPr>
          <w:rFonts w:ascii="Times New Roman" w:hAnsi="Times New Roman"/>
          <w:sz w:val="28"/>
          <w:szCs w:val="28"/>
        </w:rPr>
        <w:t>онференції трудового колективу Університету та/або МОН подання про відкликання ректора з підстав, передбачених законодавством України, Статутом Університету, контрактом.</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6.2.7.</w:t>
      </w:r>
      <w:r w:rsidRPr="00CA77B1">
        <w:rPr>
          <w:rFonts w:ascii="Times New Roman" w:hAnsi="Times New Roman"/>
          <w:sz w:val="28"/>
          <w:szCs w:val="28"/>
        </w:rPr>
        <w:tab/>
        <w:t xml:space="preserve">Члени </w:t>
      </w:r>
      <w:r w:rsidR="004C6895" w:rsidRPr="00CA77B1">
        <w:rPr>
          <w:rFonts w:ascii="Times New Roman" w:hAnsi="Times New Roman"/>
          <w:sz w:val="28"/>
          <w:szCs w:val="28"/>
        </w:rPr>
        <w:t>н</w:t>
      </w:r>
      <w:r w:rsidRPr="00CA77B1">
        <w:rPr>
          <w:rFonts w:ascii="Times New Roman" w:hAnsi="Times New Roman"/>
          <w:sz w:val="28"/>
          <w:szCs w:val="28"/>
        </w:rPr>
        <w:t>аглядової ради Університету мають право:</w:t>
      </w:r>
    </w:p>
    <w:p w:rsidR="00A14F56" w:rsidRPr="00CA77B1" w:rsidRDefault="004A1638"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1)</w:t>
      </w:r>
      <w:r w:rsidRPr="00CA77B1">
        <w:rPr>
          <w:rFonts w:ascii="Times New Roman" w:hAnsi="Times New Roman"/>
          <w:sz w:val="28"/>
          <w:szCs w:val="28"/>
        </w:rPr>
        <w:tab/>
        <w:t>брати участь у роботі к</w:t>
      </w:r>
      <w:r w:rsidR="00A14F56" w:rsidRPr="00CA77B1">
        <w:rPr>
          <w:rFonts w:ascii="Times New Roman" w:hAnsi="Times New Roman"/>
          <w:sz w:val="28"/>
          <w:szCs w:val="28"/>
        </w:rPr>
        <w:t>онференції трудового колективу Університету з правом дорадчого голосу;</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2)</w:t>
      </w:r>
      <w:r w:rsidRPr="00CA77B1">
        <w:rPr>
          <w:rFonts w:ascii="Times New Roman" w:hAnsi="Times New Roman"/>
          <w:sz w:val="28"/>
          <w:szCs w:val="28"/>
        </w:rPr>
        <w:tab/>
        <w:t>брати участь у визначені стратегії розвитку Університету та контролювати її виконання;</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3)</w:t>
      </w:r>
      <w:r w:rsidRPr="00CA77B1">
        <w:rPr>
          <w:rFonts w:ascii="Times New Roman" w:hAnsi="Times New Roman"/>
          <w:sz w:val="28"/>
          <w:szCs w:val="28"/>
        </w:rPr>
        <w:tab/>
        <w:t>сприяти залученню додаткових джерел фінансування;</w:t>
      </w:r>
    </w:p>
    <w:p w:rsidR="00A14F56" w:rsidRPr="00CA77B1" w:rsidRDefault="0016002D"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4)</w:t>
      </w:r>
      <w:r w:rsidRPr="00CA77B1">
        <w:rPr>
          <w:rFonts w:ascii="Times New Roman" w:hAnsi="Times New Roman"/>
          <w:sz w:val="28"/>
          <w:szCs w:val="28"/>
        </w:rPr>
        <w:tab/>
        <w:t>аналізувати й</w:t>
      </w:r>
      <w:r w:rsidR="00A14F56" w:rsidRPr="00CA77B1">
        <w:rPr>
          <w:rFonts w:ascii="Times New Roman" w:hAnsi="Times New Roman"/>
          <w:sz w:val="28"/>
          <w:szCs w:val="28"/>
        </w:rPr>
        <w:t xml:space="preserve"> оцінювати діяльність Університету та ректора;</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5)</w:t>
      </w:r>
      <w:r w:rsidRPr="00CA77B1">
        <w:rPr>
          <w:rFonts w:ascii="Times New Roman" w:hAnsi="Times New Roman"/>
          <w:sz w:val="28"/>
          <w:szCs w:val="28"/>
        </w:rPr>
        <w:tab/>
        <w:t>контролювати виконання кошторису і вносити відповідні рекомендації та пропозиції, що є обов’язковими для розгляду ректором Університету;</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6)</w:t>
      </w:r>
      <w:r w:rsidRPr="00CA77B1">
        <w:rPr>
          <w:rFonts w:ascii="Times New Roman" w:hAnsi="Times New Roman"/>
          <w:sz w:val="28"/>
          <w:szCs w:val="28"/>
        </w:rPr>
        <w:tab/>
        <w:t>вносити МОН подання про заохочення або відкликання ректора Університету з підстав, визначених законодавством України;</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7)</w:t>
      </w:r>
      <w:r w:rsidRPr="00CA77B1">
        <w:rPr>
          <w:rFonts w:ascii="Times New Roman" w:hAnsi="Times New Roman"/>
          <w:sz w:val="28"/>
          <w:szCs w:val="28"/>
        </w:rPr>
        <w:tab/>
        <w:t>здійснювати інші права, визначені цим Статутом.</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lastRenderedPageBreak/>
        <w:t>6.2.8.</w:t>
      </w:r>
      <w:r w:rsidRPr="00CA77B1">
        <w:rPr>
          <w:rFonts w:ascii="Times New Roman" w:hAnsi="Times New Roman"/>
          <w:sz w:val="28"/>
          <w:szCs w:val="28"/>
        </w:rPr>
        <w:tab/>
        <w:t xml:space="preserve">Організаційною формою роботи </w:t>
      </w:r>
      <w:r w:rsidR="004C6895" w:rsidRPr="00CA77B1">
        <w:rPr>
          <w:rFonts w:ascii="Times New Roman" w:hAnsi="Times New Roman"/>
          <w:sz w:val="28"/>
          <w:szCs w:val="28"/>
        </w:rPr>
        <w:t>н</w:t>
      </w:r>
      <w:r w:rsidRPr="00CA77B1">
        <w:rPr>
          <w:rFonts w:ascii="Times New Roman" w:hAnsi="Times New Roman"/>
          <w:sz w:val="28"/>
          <w:szCs w:val="28"/>
        </w:rPr>
        <w:t xml:space="preserve">аглядової ради Університету є засідання, які скликаються, як правило, не менше одного разу на рік. Дата та місце засідання визначаються головою </w:t>
      </w:r>
      <w:r w:rsidR="004C6895" w:rsidRPr="00CA77B1">
        <w:rPr>
          <w:rFonts w:ascii="Times New Roman" w:hAnsi="Times New Roman"/>
          <w:sz w:val="28"/>
          <w:szCs w:val="28"/>
        </w:rPr>
        <w:t>н</w:t>
      </w:r>
      <w:r w:rsidRPr="00CA77B1">
        <w:rPr>
          <w:rFonts w:ascii="Times New Roman" w:hAnsi="Times New Roman"/>
          <w:sz w:val="28"/>
          <w:szCs w:val="28"/>
        </w:rPr>
        <w:t>аглядової ради Університету.</w:t>
      </w:r>
    </w:p>
    <w:p w:rsidR="00A14F56" w:rsidRPr="00CA77B1" w:rsidRDefault="00A14F56" w:rsidP="007A4D64">
      <w:pPr>
        <w:ind w:firstLine="709"/>
        <w:jc w:val="both"/>
        <w:rPr>
          <w:rFonts w:ascii="Times New Roman" w:hAnsi="Times New Roman"/>
          <w:sz w:val="28"/>
          <w:szCs w:val="28"/>
        </w:rPr>
      </w:pPr>
      <w:r w:rsidRPr="00CA77B1">
        <w:rPr>
          <w:rFonts w:ascii="Times New Roman" w:hAnsi="Times New Roman"/>
          <w:sz w:val="28"/>
          <w:szCs w:val="28"/>
        </w:rPr>
        <w:t xml:space="preserve">У разі відсутності з поважних причин голови </w:t>
      </w:r>
      <w:r w:rsidR="004C6895" w:rsidRPr="00CA77B1">
        <w:rPr>
          <w:rFonts w:ascii="Times New Roman" w:hAnsi="Times New Roman"/>
          <w:sz w:val="28"/>
          <w:szCs w:val="28"/>
        </w:rPr>
        <w:t>н</w:t>
      </w:r>
      <w:r w:rsidRPr="00CA77B1">
        <w:rPr>
          <w:rFonts w:ascii="Times New Roman" w:hAnsi="Times New Roman"/>
          <w:sz w:val="28"/>
          <w:szCs w:val="28"/>
        </w:rPr>
        <w:t xml:space="preserve">аглядової ради Університету засідання ради проводить інший її член, визначений </w:t>
      </w:r>
      <w:r w:rsidR="004C6895" w:rsidRPr="00CA77B1">
        <w:rPr>
          <w:rFonts w:ascii="Times New Roman" w:hAnsi="Times New Roman"/>
          <w:sz w:val="28"/>
          <w:szCs w:val="28"/>
        </w:rPr>
        <w:t>н</w:t>
      </w:r>
      <w:r w:rsidRPr="00CA77B1">
        <w:rPr>
          <w:rFonts w:ascii="Times New Roman" w:hAnsi="Times New Roman"/>
          <w:sz w:val="28"/>
          <w:szCs w:val="28"/>
        </w:rPr>
        <w:t>аглядовою радою Університету на початку засідання.</w:t>
      </w:r>
    </w:p>
    <w:p w:rsidR="00A14F56" w:rsidRPr="00CA77B1" w:rsidRDefault="00A14F56" w:rsidP="007A4D64">
      <w:pPr>
        <w:ind w:firstLine="709"/>
        <w:jc w:val="both"/>
        <w:rPr>
          <w:rFonts w:ascii="Times New Roman" w:hAnsi="Times New Roman"/>
          <w:sz w:val="28"/>
          <w:szCs w:val="28"/>
        </w:rPr>
      </w:pPr>
      <w:r w:rsidRPr="00CA77B1">
        <w:rPr>
          <w:rFonts w:ascii="Times New Roman" w:hAnsi="Times New Roman"/>
          <w:sz w:val="28"/>
          <w:szCs w:val="28"/>
        </w:rPr>
        <w:t xml:space="preserve">Засідання </w:t>
      </w:r>
      <w:r w:rsidR="004C6895" w:rsidRPr="00CA77B1">
        <w:rPr>
          <w:rFonts w:ascii="Times New Roman" w:hAnsi="Times New Roman"/>
          <w:sz w:val="28"/>
          <w:szCs w:val="28"/>
        </w:rPr>
        <w:t>н</w:t>
      </w:r>
      <w:r w:rsidRPr="00CA77B1">
        <w:rPr>
          <w:rFonts w:ascii="Times New Roman" w:hAnsi="Times New Roman"/>
          <w:sz w:val="28"/>
          <w:szCs w:val="28"/>
        </w:rPr>
        <w:t xml:space="preserve">аглядової ради Університету є </w:t>
      </w:r>
      <w:r w:rsidR="00D8092C">
        <w:rPr>
          <w:rFonts w:ascii="Times New Roman" w:hAnsi="Times New Roman"/>
          <w:sz w:val="28"/>
          <w:szCs w:val="28"/>
        </w:rPr>
        <w:t>правомочним,</w:t>
      </w:r>
      <w:r w:rsidRPr="00CA77B1">
        <w:rPr>
          <w:rFonts w:ascii="Times New Roman" w:hAnsi="Times New Roman"/>
          <w:sz w:val="28"/>
          <w:szCs w:val="28"/>
        </w:rPr>
        <w:t xml:space="preserve"> якщо на ньому присутні не менше двох третин її членів. Рішення </w:t>
      </w:r>
      <w:r w:rsidR="004C6895" w:rsidRPr="00CA77B1">
        <w:rPr>
          <w:rFonts w:ascii="Times New Roman" w:hAnsi="Times New Roman"/>
          <w:sz w:val="28"/>
          <w:szCs w:val="28"/>
        </w:rPr>
        <w:t>н</w:t>
      </w:r>
      <w:r w:rsidRPr="00CA77B1">
        <w:rPr>
          <w:rFonts w:ascii="Times New Roman" w:hAnsi="Times New Roman"/>
          <w:sz w:val="28"/>
          <w:szCs w:val="28"/>
        </w:rPr>
        <w:t>аглядової ради Університету вважається прийня</w:t>
      </w:r>
      <w:r w:rsidR="0016002D" w:rsidRPr="00CA77B1">
        <w:rPr>
          <w:rFonts w:ascii="Times New Roman" w:hAnsi="Times New Roman"/>
          <w:sz w:val="28"/>
          <w:szCs w:val="28"/>
        </w:rPr>
        <w:t>тим, якщо за нього проголосували</w:t>
      </w:r>
      <w:r w:rsidRPr="00CA77B1">
        <w:rPr>
          <w:rFonts w:ascii="Times New Roman" w:hAnsi="Times New Roman"/>
          <w:sz w:val="28"/>
          <w:szCs w:val="28"/>
        </w:rPr>
        <w:t xml:space="preserve"> більше 50 відсотків членів, присутніх на її засіданні. Розгляд питань </w:t>
      </w:r>
      <w:r w:rsidR="004C6895" w:rsidRPr="00CA77B1">
        <w:rPr>
          <w:rFonts w:ascii="Times New Roman" w:hAnsi="Times New Roman"/>
          <w:sz w:val="28"/>
          <w:szCs w:val="28"/>
        </w:rPr>
        <w:t>н</w:t>
      </w:r>
      <w:r w:rsidRPr="00CA77B1">
        <w:rPr>
          <w:rFonts w:ascii="Times New Roman" w:hAnsi="Times New Roman"/>
          <w:sz w:val="28"/>
          <w:szCs w:val="28"/>
        </w:rPr>
        <w:t>аглядовою радою Університету та прийняті ухвали фіксуються в протоколах засідань, які підписуються головуючим на засіданні.</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6.2.9.</w:t>
      </w:r>
      <w:r w:rsidRPr="00CA77B1">
        <w:rPr>
          <w:rFonts w:ascii="Times New Roman" w:hAnsi="Times New Roman"/>
          <w:sz w:val="28"/>
          <w:szCs w:val="28"/>
        </w:rPr>
        <w:tab/>
        <w:t xml:space="preserve">Наглядова рада Університету в межах своїх повноважень приймає рішення, організовує й контролює їх виконання. Ухвалені </w:t>
      </w:r>
      <w:r w:rsidR="004C6895" w:rsidRPr="00CA77B1">
        <w:rPr>
          <w:rFonts w:ascii="Times New Roman" w:hAnsi="Times New Roman"/>
          <w:sz w:val="28"/>
          <w:szCs w:val="28"/>
        </w:rPr>
        <w:t>н</w:t>
      </w:r>
      <w:r w:rsidRPr="00CA77B1">
        <w:rPr>
          <w:rFonts w:ascii="Times New Roman" w:hAnsi="Times New Roman"/>
          <w:sz w:val="28"/>
          <w:szCs w:val="28"/>
        </w:rPr>
        <w:t>аглядовою радою Університету рішення в п’ятиденний термін доводяться до відома керівництва Університету і є обов’язковими для розгляду.</w:t>
      </w:r>
    </w:p>
    <w:p w:rsidR="00A14F56" w:rsidRPr="00CA77B1" w:rsidRDefault="00A14F56" w:rsidP="007A4D64">
      <w:pPr>
        <w:tabs>
          <w:tab w:val="left" w:pos="1701"/>
        </w:tabs>
        <w:ind w:firstLine="709"/>
        <w:jc w:val="both"/>
        <w:rPr>
          <w:rFonts w:ascii="Times New Roman" w:hAnsi="Times New Roman"/>
          <w:sz w:val="28"/>
          <w:szCs w:val="28"/>
        </w:rPr>
      </w:pPr>
      <w:r w:rsidRPr="00CA77B1">
        <w:rPr>
          <w:rFonts w:ascii="Times New Roman" w:hAnsi="Times New Roman"/>
          <w:sz w:val="28"/>
          <w:szCs w:val="28"/>
        </w:rPr>
        <w:t>6.2.10.</w:t>
      </w:r>
      <w:r w:rsidRPr="00CA77B1">
        <w:rPr>
          <w:rFonts w:ascii="Times New Roman" w:hAnsi="Times New Roman"/>
          <w:sz w:val="28"/>
          <w:szCs w:val="28"/>
        </w:rPr>
        <w:tab/>
        <w:t>Наглядова рада Університету використовує у роботі бланки зі своїм найменуванням.</w:t>
      </w:r>
    </w:p>
    <w:p w:rsidR="00A14F56" w:rsidRPr="00CA77B1" w:rsidRDefault="00A14F56" w:rsidP="007A4D64">
      <w:pPr>
        <w:tabs>
          <w:tab w:val="left" w:pos="1701"/>
        </w:tabs>
        <w:ind w:firstLine="709"/>
        <w:jc w:val="both"/>
        <w:rPr>
          <w:rFonts w:ascii="Times New Roman" w:hAnsi="Times New Roman"/>
          <w:sz w:val="28"/>
          <w:szCs w:val="28"/>
        </w:rPr>
      </w:pPr>
      <w:r w:rsidRPr="00CA77B1">
        <w:rPr>
          <w:rFonts w:ascii="Times New Roman" w:hAnsi="Times New Roman"/>
          <w:sz w:val="28"/>
          <w:szCs w:val="28"/>
        </w:rPr>
        <w:t>6.2.11.</w:t>
      </w:r>
      <w:r w:rsidRPr="00CA77B1">
        <w:rPr>
          <w:rFonts w:ascii="Times New Roman" w:hAnsi="Times New Roman"/>
          <w:sz w:val="28"/>
          <w:szCs w:val="28"/>
        </w:rPr>
        <w:tab/>
        <w:t xml:space="preserve">Організаційне та матеріально-технічне забезпечення діяльності </w:t>
      </w:r>
      <w:r w:rsidR="004C6895" w:rsidRPr="00CA77B1">
        <w:rPr>
          <w:rFonts w:ascii="Times New Roman" w:hAnsi="Times New Roman"/>
          <w:sz w:val="28"/>
          <w:szCs w:val="28"/>
        </w:rPr>
        <w:t>н</w:t>
      </w:r>
      <w:r w:rsidRPr="00CA77B1">
        <w:rPr>
          <w:rFonts w:ascii="Times New Roman" w:hAnsi="Times New Roman"/>
          <w:sz w:val="28"/>
          <w:szCs w:val="28"/>
        </w:rPr>
        <w:t>аглядової ради Університету здійснює Університет, який забезпечує її залою для засідань, комп’ютерною та організаційною технікою.</w:t>
      </w:r>
    </w:p>
    <w:p w:rsidR="00A14F56" w:rsidRPr="00CA77B1" w:rsidRDefault="00A14F56"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6.3.</w:t>
      </w:r>
      <w:r w:rsidRPr="00CA77B1">
        <w:rPr>
          <w:rFonts w:ascii="Times New Roman" w:hAnsi="Times New Roman"/>
          <w:sz w:val="28"/>
          <w:szCs w:val="28"/>
        </w:rPr>
        <w:tab/>
        <w:t xml:space="preserve">Вчена рада Університету є колегіальним органом управління Університету, який утворюється строком на п’ять років. Персональний склад </w:t>
      </w:r>
      <w:r w:rsidR="004C6895" w:rsidRPr="00CA77B1">
        <w:rPr>
          <w:rFonts w:ascii="Times New Roman" w:hAnsi="Times New Roman"/>
          <w:sz w:val="28"/>
          <w:szCs w:val="28"/>
        </w:rPr>
        <w:t>в</w:t>
      </w:r>
      <w:r w:rsidRPr="00CA77B1">
        <w:rPr>
          <w:rFonts w:ascii="Times New Roman" w:hAnsi="Times New Roman"/>
          <w:sz w:val="28"/>
          <w:szCs w:val="28"/>
        </w:rPr>
        <w:t xml:space="preserve">ченої ради Університету затверджується наказом ректора Університету протягом п’яти робочих днів з дня закінчення повноважень попереднього складу </w:t>
      </w:r>
      <w:r w:rsidR="004C6895" w:rsidRPr="00CA77B1">
        <w:rPr>
          <w:rFonts w:ascii="Times New Roman" w:hAnsi="Times New Roman"/>
          <w:sz w:val="28"/>
          <w:szCs w:val="28"/>
        </w:rPr>
        <w:t>в</w:t>
      </w:r>
      <w:r w:rsidRPr="00CA77B1">
        <w:rPr>
          <w:rFonts w:ascii="Times New Roman" w:hAnsi="Times New Roman"/>
          <w:sz w:val="28"/>
          <w:szCs w:val="28"/>
        </w:rPr>
        <w:t>ченої ради Університету.</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 xml:space="preserve">Повноваження, функції, завдання, процедура та порядок роботи </w:t>
      </w:r>
      <w:r w:rsidR="004C6895" w:rsidRPr="00CA77B1">
        <w:rPr>
          <w:rFonts w:ascii="Times New Roman" w:hAnsi="Times New Roman"/>
          <w:sz w:val="28"/>
          <w:szCs w:val="28"/>
        </w:rPr>
        <w:t>в</w:t>
      </w:r>
      <w:r w:rsidRPr="00CA77B1">
        <w:rPr>
          <w:rFonts w:ascii="Times New Roman" w:hAnsi="Times New Roman"/>
          <w:sz w:val="28"/>
          <w:szCs w:val="28"/>
        </w:rPr>
        <w:t>ченої ради Універс</w:t>
      </w:r>
      <w:r w:rsidR="008B6213" w:rsidRPr="00CA77B1">
        <w:rPr>
          <w:rFonts w:ascii="Times New Roman" w:hAnsi="Times New Roman"/>
          <w:sz w:val="28"/>
          <w:szCs w:val="28"/>
        </w:rPr>
        <w:t>итету визначаються цим Статутом. Усі інші питання щодо організації роботи та діяльності вченої ради Університету регулюються</w:t>
      </w:r>
      <w:r w:rsidR="00F85176" w:rsidRPr="00CA77B1">
        <w:rPr>
          <w:rFonts w:ascii="Times New Roman" w:hAnsi="Times New Roman"/>
          <w:sz w:val="28"/>
          <w:szCs w:val="28"/>
        </w:rPr>
        <w:t xml:space="preserve"> у</w:t>
      </w:r>
      <w:r w:rsidR="008B6213" w:rsidRPr="00CA77B1">
        <w:rPr>
          <w:rFonts w:ascii="Times New Roman" w:hAnsi="Times New Roman"/>
          <w:sz w:val="28"/>
          <w:szCs w:val="28"/>
        </w:rPr>
        <w:t xml:space="preserve"> Положенні про вчену раду Університету та Регламенті вченої ради Університету, які затверджуються вченою радою Університету та вводяться в дію наказом ректора Університету.</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6.3.1.</w:t>
      </w:r>
      <w:r w:rsidRPr="00CA77B1">
        <w:rPr>
          <w:rFonts w:ascii="Times New Roman" w:hAnsi="Times New Roman"/>
          <w:sz w:val="28"/>
          <w:szCs w:val="28"/>
        </w:rPr>
        <w:tab/>
        <w:t>Вчена рада Університету:</w:t>
      </w:r>
    </w:p>
    <w:p w:rsidR="000B6CEE" w:rsidRPr="00CA77B1" w:rsidRDefault="000B6CEE"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1)</w:t>
      </w:r>
      <w:r w:rsidRPr="00CA77B1">
        <w:rPr>
          <w:rFonts w:ascii="Times New Roman" w:hAnsi="Times New Roman"/>
          <w:sz w:val="28"/>
          <w:szCs w:val="28"/>
        </w:rPr>
        <w:tab/>
        <w:t>визначає стратегію і перспективні напрями розвитку освітньої, наукової та інноваційної діяльності Університету;</w:t>
      </w:r>
    </w:p>
    <w:p w:rsidR="000B6CEE" w:rsidRPr="00CA77B1" w:rsidRDefault="000B6CEE" w:rsidP="007A4D64">
      <w:pPr>
        <w:tabs>
          <w:tab w:val="left" w:pos="1134"/>
          <w:tab w:val="left" w:pos="1418"/>
        </w:tabs>
        <w:ind w:firstLine="709"/>
        <w:jc w:val="both"/>
        <w:rPr>
          <w:rFonts w:ascii="Times New Roman" w:hAnsi="Times New Roman"/>
          <w:sz w:val="28"/>
          <w:szCs w:val="28"/>
        </w:rPr>
      </w:pPr>
      <w:r w:rsidRPr="00CA77B1">
        <w:rPr>
          <w:rFonts w:ascii="Times New Roman" w:hAnsi="Times New Roman"/>
          <w:sz w:val="28"/>
          <w:szCs w:val="28"/>
        </w:rPr>
        <w:t>2)</w:t>
      </w:r>
      <w:r w:rsidRPr="00CA77B1">
        <w:rPr>
          <w:rFonts w:ascii="Times New Roman" w:hAnsi="Times New Roman"/>
          <w:sz w:val="28"/>
          <w:szCs w:val="28"/>
        </w:rPr>
        <w:tab/>
        <w:t xml:space="preserve">розробляє і подає конференції трудового колективу Університету проєкт </w:t>
      </w:r>
      <w:r w:rsidR="004C6895" w:rsidRPr="00CA77B1">
        <w:rPr>
          <w:rFonts w:ascii="Times New Roman" w:hAnsi="Times New Roman"/>
          <w:sz w:val="28"/>
          <w:szCs w:val="28"/>
        </w:rPr>
        <w:t>С</w:t>
      </w:r>
      <w:r w:rsidRPr="00CA77B1">
        <w:rPr>
          <w:rFonts w:ascii="Times New Roman" w:hAnsi="Times New Roman"/>
          <w:sz w:val="28"/>
          <w:szCs w:val="28"/>
        </w:rPr>
        <w:t>татуту Університету, а також рішення про внесення змін та/або доповнень до нього;</w:t>
      </w:r>
    </w:p>
    <w:p w:rsidR="000B6CEE" w:rsidRPr="00CA77B1" w:rsidRDefault="000B6CEE" w:rsidP="007A4D64">
      <w:pPr>
        <w:tabs>
          <w:tab w:val="left" w:pos="1134"/>
          <w:tab w:val="left" w:pos="1418"/>
        </w:tabs>
        <w:ind w:firstLine="709"/>
        <w:jc w:val="both"/>
        <w:rPr>
          <w:rFonts w:ascii="Times New Roman" w:hAnsi="Times New Roman"/>
          <w:sz w:val="28"/>
          <w:szCs w:val="28"/>
        </w:rPr>
      </w:pPr>
      <w:r w:rsidRPr="00CA77B1">
        <w:rPr>
          <w:rFonts w:ascii="Times New Roman" w:hAnsi="Times New Roman"/>
          <w:sz w:val="28"/>
          <w:szCs w:val="28"/>
        </w:rPr>
        <w:t>3)</w:t>
      </w:r>
      <w:r w:rsidRPr="00CA77B1">
        <w:rPr>
          <w:rFonts w:ascii="Times New Roman" w:hAnsi="Times New Roman"/>
          <w:sz w:val="28"/>
          <w:szCs w:val="28"/>
        </w:rPr>
        <w:tab/>
      </w:r>
      <w:r w:rsidR="00F8360B" w:rsidRPr="00CA77B1">
        <w:rPr>
          <w:rFonts w:ascii="Times New Roman" w:hAnsi="Times New Roman"/>
          <w:sz w:val="28"/>
          <w:szCs w:val="28"/>
        </w:rPr>
        <w:t xml:space="preserve">ухвалює </w:t>
      </w:r>
      <w:r w:rsidRPr="00CA77B1">
        <w:rPr>
          <w:rFonts w:ascii="Times New Roman" w:hAnsi="Times New Roman"/>
          <w:sz w:val="28"/>
          <w:szCs w:val="28"/>
        </w:rPr>
        <w:t>фінансовий план і річний фінансовий звіт Університету;</w:t>
      </w:r>
    </w:p>
    <w:p w:rsidR="000B6CEE" w:rsidRPr="00CA77B1" w:rsidRDefault="000B6CEE" w:rsidP="007A4D64">
      <w:pPr>
        <w:tabs>
          <w:tab w:val="left" w:pos="1134"/>
          <w:tab w:val="left" w:pos="1418"/>
        </w:tabs>
        <w:ind w:firstLine="709"/>
        <w:jc w:val="both"/>
        <w:rPr>
          <w:rFonts w:ascii="Times New Roman" w:hAnsi="Times New Roman"/>
          <w:sz w:val="28"/>
          <w:szCs w:val="28"/>
        </w:rPr>
      </w:pPr>
      <w:r w:rsidRPr="00CA77B1">
        <w:rPr>
          <w:rFonts w:ascii="Times New Roman" w:hAnsi="Times New Roman"/>
          <w:sz w:val="28"/>
          <w:szCs w:val="28"/>
        </w:rPr>
        <w:t>4)</w:t>
      </w:r>
      <w:r w:rsidRPr="00CA77B1">
        <w:rPr>
          <w:rFonts w:ascii="Times New Roman" w:hAnsi="Times New Roman"/>
          <w:sz w:val="28"/>
          <w:szCs w:val="28"/>
        </w:rPr>
        <w:tab/>
        <w:t>визначає систему та затверджує процедури внутрішнього забезпечення якості вищої освіти;</w:t>
      </w:r>
    </w:p>
    <w:p w:rsidR="000B6CEE" w:rsidRPr="00CA77B1" w:rsidRDefault="000B6CEE" w:rsidP="007A4D64">
      <w:pPr>
        <w:tabs>
          <w:tab w:val="left" w:pos="1134"/>
          <w:tab w:val="left" w:pos="1418"/>
        </w:tabs>
        <w:ind w:firstLine="709"/>
        <w:jc w:val="both"/>
        <w:rPr>
          <w:rFonts w:ascii="Times New Roman" w:hAnsi="Times New Roman"/>
          <w:sz w:val="28"/>
          <w:szCs w:val="28"/>
        </w:rPr>
      </w:pPr>
      <w:r w:rsidRPr="00CA77B1">
        <w:rPr>
          <w:rFonts w:ascii="Times New Roman" w:hAnsi="Times New Roman"/>
          <w:sz w:val="28"/>
          <w:szCs w:val="28"/>
        </w:rPr>
        <w:t>5)</w:t>
      </w:r>
      <w:r w:rsidRPr="00CA77B1">
        <w:rPr>
          <w:rFonts w:ascii="Times New Roman" w:hAnsi="Times New Roman"/>
          <w:sz w:val="28"/>
          <w:szCs w:val="28"/>
        </w:rPr>
        <w:tab/>
        <w:t>ухвалює рішення про розміщення власних надходжень у територіальних органах центрального органу виконавчої влади у сфері казначейського обслуговування бюджетних коштів, або в банківських установах;</w:t>
      </w:r>
    </w:p>
    <w:p w:rsidR="000B6CEE" w:rsidRPr="00CA77B1" w:rsidRDefault="000B6CEE" w:rsidP="007A4D64">
      <w:pPr>
        <w:tabs>
          <w:tab w:val="left" w:pos="1134"/>
          <w:tab w:val="left" w:pos="1418"/>
        </w:tabs>
        <w:ind w:firstLine="709"/>
        <w:jc w:val="both"/>
        <w:rPr>
          <w:rFonts w:ascii="Times New Roman" w:hAnsi="Times New Roman"/>
          <w:sz w:val="28"/>
          <w:szCs w:val="28"/>
        </w:rPr>
      </w:pPr>
      <w:r w:rsidRPr="00CA77B1">
        <w:rPr>
          <w:rFonts w:ascii="Times New Roman" w:hAnsi="Times New Roman"/>
          <w:sz w:val="28"/>
          <w:szCs w:val="28"/>
        </w:rPr>
        <w:lastRenderedPageBreak/>
        <w:t>6)</w:t>
      </w:r>
      <w:r w:rsidRPr="00CA77B1">
        <w:rPr>
          <w:rFonts w:ascii="Times New Roman" w:hAnsi="Times New Roman"/>
          <w:sz w:val="28"/>
          <w:szCs w:val="28"/>
        </w:rPr>
        <w:tab/>
        <w:t>ухвалює за поданням ректора Університету рішення про утворення, реорганізацію та ліквідацію структурних підрозділів;</w:t>
      </w:r>
    </w:p>
    <w:p w:rsidR="000B6CEE" w:rsidRPr="00CA77B1" w:rsidRDefault="000B6CEE" w:rsidP="007A4D64">
      <w:pPr>
        <w:tabs>
          <w:tab w:val="left" w:pos="1134"/>
          <w:tab w:val="left" w:pos="1418"/>
        </w:tabs>
        <w:ind w:firstLine="709"/>
        <w:jc w:val="both"/>
        <w:rPr>
          <w:rFonts w:ascii="Times New Roman" w:hAnsi="Times New Roman"/>
          <w:sz w:val="28"/>
          <w:szCs w:val="28"/>
        </w:rPr>
      </w:pPr>
      <w:r w:rsidRPr="00CA77B1">
        <w:rPr>
          <w:rFonts w:ascii="Times New Roman" w:hAnsi="Times New Roman"/>
          <w:sz w:val="28"/>
          <w:szCs w:val="28"/>
        </w:rPr>
        <w:t>7)</w:t>
      </w:r>
      <w:r w:rsidRPr="00CA77B1">
        <w:rPr>
          <w:rFonts w:ascii="Times New Roman" w:hAnsi="Times New Roman"/>
          <w:sz w:val="28"/>
          <w:szCs w:val="28"/>
        </w:rPr>
        <w:tab/>
        <w:t>затверджує положення про структурні підрозділи Університету;</w:t>
      </w:r>
    </w:p>
    <w:p w:rsidR="000B6CEE" w:rsidRPr="00CA77B1" w:rsidRDefault="000B6CEE" w:rsidP="007A4D64">
      <w:pPr>
        <w:tabs>
          <w:tab w:val="left" w:pos="1134"/>
          <w:tab w:val="left" w:pos="1418"/>
        </w:tabs>
        <w:ind w:firstLine="709"/>
        <w:jc w:val="both"/>
        <w:rPr>
          <w:rFonts w:ascii="Times New Roman" w:hAnsi="Times New Roman"/>
          <w:sz w:val="28"/>
          <w:szCs w:val="28"/>
        </w:rPr>
      </w:pPr>
      <w:r w:rsidRPr="00CA77B1">
        <w:rPr>
          <w:rFonts w:ascii="Times New Roman" w:hAnsi="Times New Roman"/>
          <w:sz w:val="28"/>
          <w:szCs w:val="28"/>
        </w:rPr>
        <w:t>8)</w:t>
      </w:r>
      <w:r w:rsidRPr="00CA77B1">
        <w:rPr>
          <w:rFonts w:ascii="Times New Roman" w:hAnsi="Times New Roman"/>
          <w:sz w:val="28"/>
          <w:szCs w:val="28"/>
        </w:rPr>
        <w:tab/>
        <w:t>затверджує освітні</w:t>
      </w:r>
      <w:r w:rsidR="00982D1A" w:rsidRPr="00CA77B1">
        <w:rPr>
          <w:rFonts w:ascii="Times New Roman" w:hAnsi="Times New Roman"/>
          <w:sz w:val="28"/>
          <w:szCs w:val="28"/>
        </w:rPr>
        <w:t xml:space="preserve"> </w:t>
      </w:r>
      <w:r w:rsidRPr="00CA77B1">
        <w:rPr>
          <w:rFonts w:ascii="Times New Roman" w:hAnsi="Times New Roman"/>
          <w:sz w:val="28"/>
          <w:szCs w:val="28"/>
        </w:rPr>
        <w:t>програми та навчальні плани для кожного рівня вищої освіти та спеціальності;</w:t>
      </w:r>
    </w:p>
    <w:p w:rsidR="000B6CEE" w:rsidRPr="00CA77B1" w:rsidRDefault="000B6CEE" w:rsidP="007A4D64">
      <w:pPr>
        <w:tabs>
          <w:tab w:val="left" w:pos="1134"/>
          <w:tab w:val="left" w:pos="1418"/>
        </w:tabs>
        <w:ind w:firstLine="709"/>
        <w:jc w:val="both"/>
        <w:rPr>
          <w:rFonts w:ascii="Times New Roman" w:hAnsi="Times New Roman"/>
          <w:sz w:val="28"/>
          <w:szCs w:val="28"/>
        </w:rPr>
      </w:pPr>
      <w:r w:rsidRPr="00CA77B1">
        <w:rPr>
          <w:rFonts w:ascii="Times New Roman" w:hAnsi="Times New Roman"/>
          <w:sz w:val="28"/>
          <w:szCs w:val="28"/>
        </w:rPr>
        <w:t>9)</w:t>
      </w:r>
      <w:r w:rsidRPr="00CA77B1">
        <w:rPr>
          <w:rFonts w:ascii="Times New Roman" w:hAnsi="Times New Roman"/>
          <w:sz w:val="28"/>
          <w:szCs w:val="28"/>
        </w:rPr>
        <w:tab/>
        <w:t>ухвалює рішення з питань організації освітнього процесу, визначає строки навчання на відповідних рівнях;</w:t>
      </w:r>
    </w:p>
    <w:p w:rsidR="000B6CEE" w:rsidRPr="00CA77B1" w:rsidRDefault="000B6CEE"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10)</w:t>
      </w:r>
      <w:r w:rsidRPr="00CA77B1">
        <w:rPr>
          <w:rFonts w:ascii="Times New Roman" w:hAnsi="Times New Roman"/>
          <w:sz w:val="28"/>
          <w:szCs w:val="28"/>
        </w:rPr>
        <w:tab/>
        <w:t>затверджує зразок та порядок виготовлення документів про вищу освіту, у тому числі спільних і подвійних дипломів;</w:t>
      </w:r>
    </w:p>
    <w:p w:rsidR="000B6CEE" w:rsidRPr="00CA77B1" w:rsidRDefault="000B6CEE"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11)</w:t>
      </w:r>
      <w:r w:rsidRPr="00CA77B1">
        <w:rPr>
          <w:rFonts w:ascii="Times New Roman" w:hAnsi="Times New Roman"/>
          <w:sz w:val="28"/>
          <w:szCs w:val="28"/>
        </w:rPr>
        <w:tab/>
        <w:t>ухвалює основні напрями проведення наукових досліджень та інноваційної діяльності;</w:t>
      </w:r>
    </w:p>
    <w:p w:rsidR="000B6CEE" w:rsidRPr="00CA77B1" w:rsidRDefault="000B6CEE"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12)</w:t>
      </w:r>
      <w:r w:rsidRPr="00CA77B1">
        <w:rPr>
          <w:rFonts w:ascii="Times New Roman" w:hAnsi="Times New Roman"/>
          <w:sz w:val="28"/>
          <w:szCs w:val="28"/>
        </w:rPr>
        <w:tab/>
        <w:t>оцінює науково-педагогічну діяльність структурних підрозділів;</w:t>
      </w:r>
    </w:p>
    <w:p w:rsidR="000B6CEE" w:rsidRPr="00CA77B1" w:rsidRDefault="000B6CEE"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13)</w:t>
      </w:r>
      <w:r w:rsidRPr="00CA77B1">
        <w:rPr>
          <w:rFonts w:ascii="Times New Roman" w:hAnsi="Times New Roman"/>
          <w:sz w:val="28"/>
          <w:szCs w:val="28"/>
        </w:rPr>
        <w:tab/>
        <w:t xml:space="preserve">присвоює вчені звання професора, доцента та старшого дослідника і подає відповідні рішення на затвердження до </w:t>
      </w:r>
      <w:r w:rsidR="00261A82" w:rsidRPr="00CA77B1">
        <w:rPr>
          <w:rFonts w:ascii="Times New Roman" w:hAnsi="Times New Roman"/>
          <w:sz w:val="28"/>
          <w:szCs w:val="28"/>
        </w:rPr>
        <w:t>а</w:t>
      </w:r>
      <w:r w:rsidRPr="00CA77B1">
        <w:rPr>
          <w:rFonts w:ascii="Times New Roman" w:hAnsi="Times New Roman"/>
          <w:sz w:val="28"/>
          <w:szCs w:val="28"/>
        </w:rPr>
        <w:t xml:space="preserve">тестаційної колегії </w:t>
      </w:r>
      <w:r w:rsidR="00AF090B" w:rsidRPr="00CA77B1">
        <w:rPr>
          <w:rFonts w:ascii="Times New Roman" w:hAnsi="Times New Roman"/>
          <w:sz w:val="28"/>
          <w:szCs w:val="28"/>
        </w:rPr>
        <w:t>МОН</w:t>
      </w:r>
      <w:r w:rsidRPr="00CA77B1">
        <w:rPr>
          <w:rFonts w:ascii="Times New Roman" w:hAnsi="Times New Roman"/>
          <w:sz w:val="28"/>
          <w:szCs w:val="28"/>
        </w:rPr>
        <w:t>;</w:t>
      </w:r>
    </w:p>
    <w:p w:rsidR="000B6CEE" w:rsidRPr="00CA77B1" w:rsidRDefault="000B6CEE"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14)</w:t>
      </w:r>
      <w:r w:rsidRPr="00CA77B1">
        <w:rPr>
          <w:rFonts w:ascii="Times New Roman" w:hAnsi="Times New Roman"/>
          <w:sz w:val="28"/>
          <w:szCs w:val="28"/>
        </w:rPr>
        <w:tab/>
        <w:t>приймає остаточні рішення про визнання іноземних документів про вищу освіту, наукові ступені та вчені звання під час прийняття на роботу педагогічних, наукових, науково-педагогічних та інших працівників, а також під час зарахування вступників на навчання;</w:t>
      </w:r>
    </w:p>
    <w:p w:rsidR="000B6CEE" w:rsidRPr="00CA77B1" w:rsidRDefault="000B6CEE"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15)</w:t>
      </w:r>
      <w:r w:rsidRPr="00CA77B1">
        <w:rPr>
          <w:rFonts w:ascii="Times New Roman" w:hAnsi="Times New Roman"/>
          <w:sz w:val="28"/>
          <w:szCs w:val="28"/>
        </w:rPr>
        <w:tab/>
        <w:t>приймає остаточні рішення про визнання документів про вищу освіту, виданих закладами вищої духовної освіти, статути (положення) яких зареєстровано у встановленому законодавством порядку, під час зарахування вступників на навчання;</w:t>
      </w:r>
    </w:p>
    <w:p w:rsidR="000B6CEE" w:rsidRPr="00CA77B1" w:rsidRDefault="000B6CEE"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16)</w:t>
      </w:r>
      <w:r w:rsidRPr="00CA77B1">
        <w:rPr>
          <w:rFonts w:ascii="Times New Roman" w:hAnsi="Times New Roman"/>
          <w:sz w:val="28"/>
          <w:szCs w:val="28"/>
        </w:rPr>
        <w:tab/>
        <w:t xml:space="preserve">має право вносити подання про відкликання ректора Університету з підстав, передбачених законодавством, </w:t>
      </w:r>
      <w:r w:rsidR="00680DBA" w:rsidRPr="00CA77B1">
        <w:rPr>
          <w:rFonts w:ascii="Times New Roman" w:hAnsi="Times New Roman"/>
          <w:sz w:val="28"/>
          <w:szCs w:val="28"/>
        </w:rPr>
        <w:t>цим С</w:t>
      </w:r>
      <w:r w:rsidRPr="00CA77B1">
        <w:rPr>
          <w:rFonts w:ascii="Times New Roman" w:hAnsi="Times New Roman"/>
          <w:sz w:val="28"/>
          <w:szCs w:val="28"/>
        </w:rPr>
        <w:t xml:space="preserve">татутом, контрактом, яке розглядається </w:t>
      </w:r>
      <w:r w:rsidR="00680DBA" w:rsidRPr="00CA77B1">
        <w:rPr>
          <w:rFonts w:ascii="Times New Roman" w:hAnsi="Times New Roman"/>
          <w:sz w:val="28"/>
          <w:szCs w:val="28"/>
        </w:rPr>
        <w:t>конференцією трудового колективу Університету</w:t>
      </w:r>
      <w:r w:rsidRPr="00CA77B1">
        <w:rPr>
          <w:rFonts w:ascii="Times New Roman" w:hAnsi="Times New Roman"/>
          <w:sz w:val="28"/>
          <w:szCs w:val="28"/>
        </w:rPr>
        <w:t>;</w:t>
      </w:r>
    </w:p>
    <w:p w:rsidR="00F652F5" w:rsidRPr="00CA77B1" w:rsidRDefault="00F652F5"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17)</w:t>
      </w:r>
      <w:r w:rsidRPr="00CA77B1">
        <w:rPr>
          <w:rFonts w:ascii="Times New Roman" w:hAnsi="Times New Roman"/>
          <w:sz w:val="28"/>
          <w:szCs w:val="28"/>
        </w:rPr>
        <w:tab/>
        <w:t>затверджує порядок проведення конкурсного відбору під час заміщення вакантних посад науково-педагогічних працівників – завідувачів кафедр, професорів, доцентів, старших викладачів, викладачів;</w:t>
      </w:r>
    </w:p>
    <w:p w:rsidR="00DA18A1" w:rsidRPr="00CA77B1" w:rsidRDefault="00DA18A1"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18)</w:t>
      </w:r>
      <w:r w:rsidRPr="00CA77B1">
        <w:rPr>
          <w:rFonts w:ascii="Times New Roman" w:hAnsi="Times New Roman"/>
          <w:sz w:val="28"/>
          <w:szCs w:val="28"/>
        </w:rPr>
        <w:tab/>
        <w:t>обирає за конкурсом завідувачів кафедр та професорів;</w:t>
      </w:r>
    </w:p>
    <w:p w:rsidR="00F652F5" w:rsidRPr="00CA77B1" w:rsidRDefault="00DA18A1"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19</w:t>
      </w:r>
      <w:r w:rsidR="00976A4C" w:rsidRPr="00CA77B1">
        <w:rPr>
          <w:rFonts w:ascii="Times New Roman" w:hAnsi="Times New Roman"/>
          <w:sz w:val="28"/>
          <w:szCs w:val="28"/>
        </w:rPr>
        <w:t>)</w:t>
      </w:r>
      <w:r w:rsidR="000B6CEE" w:rsidRPr="00CA77B1">
        <w:rPr>
          <w:rFonts w:ascii="Times New Roman" w:hAnsi="Times New Roman"/>
          <w:sz w:val="28"/>
          <w:szCs w:val="28"/>
        </w:rPr>
        <w:tab/>
      </w:r>
      <w:r w:rsidR="00F652F5" w:rsidRPr="00CA77B1">
        <w:rPr>
          <w:rFonts w:ascii="Times New Roman" w:hAnsi="Times New Roman"/>
          <w:sz w:val="28"/>
          <w:szCs w:val="28"/>
        </w:rPr>
        <w:t>здійснює інші повноваження відповідно до</w:t>
      </w:r>
      <w:r w:rsidR="00976A4C" w:rsidRPr="00CA77B1">
        <w:rPr>
          <w:rFonts w:ascii="Times New Roman" w:hAnsi="Times New Roman"/>
          <w:sz w:val="28"/>
          <w:szCs w:val="28"/>
        </w:rPr>
        <w:t xml:space="preserve"> законодавства та цього Статуту.</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6.3.2.</w:t>
      </w:r>
      <w:r w:rsidRPr="00CA77B1">
        <w:rPr>
          <w:rFonts w:ascii="Times New Roman" w:hAnsi="Times New Roman"/>
          <w:sz w:val="28"/>
          <w:szCs w:val="28"/>
        </w:rPr>
        <w:tab/>
      </w:r>
      <w:r w:rsidR="00F16541">
        <w:rPr>
          <w:rFonts w:ascii="Times New Roman" w:hAnsi="Times New Roman"/>
          <w:sz w:val="28"/>
          <w:szCs w:val="28"/>
        </w:rPr>
        <w:t xml:space="preserve">Персональний </w:t>
      </w:r>
      <w:r w:rsidRPr="00CA77B1">
        <w:rPr>
          <w:rFonts w:ascii="Times New Roman" w:hAnsi="Times New Roman"/>
          <w:sz w:val="28"/>
          <w:szCs w:val="28"/>
        </w:rPr>
        <w:t xml:space="preserve">склад </w:t>
      </w:r>
      <w:r w:rsidR="00066941" w:rsidRPr="00CA77B1">
        <w:rPr>
          <w:rFonts w:ascii="Times New Roman" w:hAnsi="Times New Roman"/>
          <w:sz w:val="28"/>
          <w:szCs w:val="28"/>
        </w:rPr>
        <w:t>в</w:t>
      </w:r>
      <w:r w:rsidRPr="00CA77B1">
        <w:rPr>
          <w:rFonts w:ascii="Times New Roman" w:hAnsi="Times New Roman"/>
          <w:sz w:val="28"/>
          <w:szCs w:val="28"/>
        </w:rPr>
        <w:t>ченої ради Університету повинен складатися не менш як із 75 відсотків наукових, науково-педагогічних працівників Університету і не менш як із 10 відсотків – виборних представників із числа студентів.</w:t>
      </w:r>
    </w:p>
    <w:p w:rsidR="00A14F56" w:rsidRPr="00CA77B1" w:rsidRDefault="00A14F56" w:rsidP="007A4D64">
      <w:pPr>
        <w:ind w:firstLine="709"/>
        <w:jc w:val="both"/>
        <w:rPr>
          <w:rFonts w:ascii="Times New Roman" w:hAnsi="Times New Roman"/>
          <w:sz w:val="28"/>
          <w:szCs w:val="28"/>
        </w:rPr>
      </w:pPr>
      <w:r w:rsidRPr="00CA77B1">
        <w:rPr>
          <w:rFonts w:ascii="Times New Roman" w:hAnsi="Times New Roman"/>
          <w:sz w:val="28"/>
          <w:szCs w:val="28"/>
        </w:rPr>
        <w:t xml:space="preserve">Вчену раду Університету очолює її голова, який обирається таємним голосуванням із числа членів </w:t>
      </w:r>
      <w:r w:rsidR="004C6895" w:rsidRPr="00CA77B1">
        <w:rPr>
          <w:rFonts w:ascii="Times New Roman" w:hAnsi="Times New Roman"/>
          <w:sz w:val="28"/>
          <w:szCs w:val="28"/>
        </w:rPr>
        <w:t>в</w:t>
      </w:r>
      <w:r w:rsidRPr="00CA77B1">
        <w:rPr>
          <w:rFonts w:ascii="Times New Roman" w:hAnsi="Times New Roman"/>
          <w:sz w:val="28"/>
          <w:szCs w:val="28"/>
        </w:rPr>
        <w:t xml:space="preserve">ченої ради Університету, які мають науковий ступінь та/або вчене (почесне) звання, на строк діяльності </w:t>
      </w:r>
      <w:r w:rsidR="004C6895" w:rsidRPr="00CA77B1">
        <w:rPr>
          <w:rFonts w:ascii="Times New Roman" w:hAnsi="Times New Roman"/>
          <w:sz w:val="28"/>
          <w:szCs w:val="28"/>
        </w:rPr>
        <w:t>в</w:t>
      </w:r>
      <w:r w:rsidRPr="00CA77B1">
        <w:rPr>
          <w:rFonts w:ascii="Times New Roman" w:hAnsi="Times New Roman"/>
          <w:sz w:val="28"/>
          <w:szCs w:val="28"/>
        </w:rPr>
        <w:t>ченої ради Університету.</w:t>
      </w:r>
    </w:p>
    <w:p w:rsidR="00A14F56" w:rsidRPr="00CA77B1" w:rsidRDefault="00A14F56" w:rsidP="007A4D64">
      <w:pPr>
        <w:ind w:firstLine="709"/>
        <w:jc w:val="both"/>
        <w:rPr>
          <w:rFonts w:ascii="Times New Roman" w:hAnsi="Times New Roman"/>
          <w:sz w:val="28"/>
          <w:szCs w:val="28"/>
        </w:rPr>
      </w:pPr>
      <w:r w:rsidRPr="00CA77B1">
        <w:rPr>
          <w:rFonts w:ascii="Times New Roman" w:hAnsi="Times New Roman"/>
          <w:sz w:val="28"/>
          <w:szCs w:val="28"/>
        </w:rPr>
        <w:t xml:space="preserve">До складу </w:t>
      </w:r>
      <w:r w:rsidR="004C6895" w:rsidRPr="00CA77B1">
        <w:rPr>
          <w:rFonts w:ascii="Times New Roman" w:hAnsi="Times New Roman"/>
          <w:sz w:val="28"/>
          <w:szCs w:val="28"/>
        </w:rPr>
        <w:t>в</w:t>
      </w:r>
      <w:r w:rsidRPr="00CA77B1">
        <w:rPr>
          <w:rFonts w:ascii="Times New Roman" w:hAnsi="Times New Roman"/>
          <w:sz w:val="28"/>
          <w:szCs w:val="28"/>
        </w:rPr>
        <w:t>ченої ради Університету входять:</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1)</w:t>
      </w:r>
      <w:r w:rsidRPr="00CA77B1">
        <w:rPr>
          <w:rFonts w:ascii="Times New Roman" w:hAnsi="Times New Roman"/>
          <w:sz w:val="28"/>
          <w:szCs w:val="28"/>
        </w:rPr>
        <w:tab/>
        <w:t xml:space="preserve">за посадами: ректор, проректори, </w:t>
      </w:r>
      <w:r w:rsidR="001E1CB6" w:rsidRPr="00CA77B1">
        <w:rPr>
          <w:rFonts w:ascii="Times New Roman" w:hAnsi="Times New Roman"/>
          <w:sz w:val="28"/>
          <w:szCs w:val="28"/>
        </w:rPr>
        <w:t>декани</w:t>
      </w:r>
      <w:r w:rsidRPr="00CA77B1">
        <w:rPr>
          <w:rFonts w:ascii="Times New Roman" w:hAnsi="Times New Roman"/>
          <w:sz w:val="28"/>
          <w:szCs w:val="28"/>
        </w:rPr>
        <w:t xml:space="preserve"> факультетів</w:t>
      </w:r>
      <w:r w:rsidR="004A3D61" w:rsidRPr="00CA77B1">
        <w:rPr>
          <w:rFonts w:ascii="Times New Roman" w:hAnsi="Times New Roman"/>
          <w:sz w:val="28"/>
          <w:szCs w:val="28"/>
        </w:rPr>
        <w:t xml:space="preserve"> </w:t>
      </w:r>
      <w:r w:rsidR="00F16541">
        <w:rPr>
          <w:rFonts w:ascii="Times New Roman" w:hAnsi="Times New Roman"/>
          <w:sz w:val="28"/>
          <w:szCs w:val="28"/>
        </w:rPr>
        <w:t>(</w:t>
      </w:r>
      <w:r w:rsidR="001E1CB6" w:rsidRPr="00CA77B1">
        <w:rPr>
          <w:rFonts w:ascii="Times New Roman" w:hAnsi="Times New Roman"/>
          <w:sz w:val="28"/>
          <w:szCs w:val="28"/>
        </w:rPr>
        <w:t xml:space="preserve">директори </w:t>
      </w:r>
      <w:r w:rsidRPr="00CA77B1">
        <w:rPr>
          <w:rFonts w:ascii="Times New Roman" w:hAnsi="Times New Roman"/>
          <w:sz w:val="28"/>
          <w:szCs w:val="28"/>
        </w:rPr>
        <w:t>навчально-наукових інститутів</w:t>
      </w:r>
      <w:r w:rsidR="00F16541">
        <w:rPr>
          <w:rFonts w:ascii="Times New Roman" w:hAnsi="Times New Roman"/>
          <w:sz w:val="28"/>
          <w:szCs w:val="28"/>
        </w:rPr>
        <w:t>)</w:t>
      </w:r>
      <w:r w:rsidRPr="00CA77B1">
        <w:rPr>
          <w:rFonts w:ascii="Times New Roman" w:hAnsi="Times New Roman"/>
          <w:sz w:val="28"/>
          <w:szCs w:val="28"/>
        </w:rPr>
        <w:t>, учений секретар, директор бібліотек</w:t>
      </w:r>
      <w:r w:rsidR="00B81E32" w:rsidRPr="00CA77B1">
        <w:rPr>
          <w:rFonts w:ascii="Times New Roman" w:hAnsi="Times New Roman"/>
          <w:sz w:val="28"/>
          <w:szCs w:val="28"/>
        </w:rPr>
        <w:t>и, головний бухгалтер, керівник</w:t>
      </w:r>
      <w:r w:rsidRPr="00CA77B1">
        <w:rPr>
          <w:rFonts w:ascii="Times New Roman" w:hAnsi="Times New Roman"/>
          <w:sz w:val="28"/>
          <w:szCs w:val="28"/>
        </w:rPr>
        <w:t xml:space="preserve"> </w:t>
      </w:r>
      <w:r w:rsidR="004C2C48" w:rsidRPr="00CA77B1">
        <w:rPr>
          <w:rFonts w:ascii="Times New Roman" w:hAnsi="Times New Roman"/>
          <w:sz w:val="28"/>
          <w:szCs w:val="28"/>
        </w:rPr>
        <w:t xml:space="preserve">вищого колегіального органу громадського самоврядування </w:t>
      </w:r>
      <w:r w:rsidR="00B81E32" w:rsidRPr="00CA77B1">
        <w:rPr>
          <w:rFonts w:ascii="Times New Roman" w:hAnsi="Times New Roman"/>
          <w:sz w:val="28"/>
          <w:szCs w:val="28"/>
        </w:rPr>
        <w:t>Університету,</w:t>
      </w:r>
      <w:r w:rsidRPr="00CA77B1">
        <w:rPr>
          <w:rFonts w:ascii="Times New Roman" w:hAnsi="Times New Roman"/>
          <w:sz w:val="28"/>
          <w:szCs w:val="28"/>
        </w:rPr>
        <w:t xml:space="preserve"> </w:t>
      </w:r>
      <w:r w:rsidR="00B81E32" w:rsidRPr="00CA77B1">
        <w:rPr>
          <w:rFonts w:ascii="Times New Roman" w:hAnsi="Times New Roman"/>
          <w:sz w:val="28"/>
          <w:szCs w:val="28"/>
        </w:rPr>
        <w:t xml:space="preserve">керівник </w:t>
      </w:r>
      <w:r w:rsidRPr="00CA77B1">
        <w:rPr>
          <w:rFonts w:ascii="Times New Roman" w:hAnsi="Times New Roman"/>
          <w:sz w:val="28"/>
          <w:szCs w:val="28"/>
        </w:rPr>
        <w:t>виборного органу первинної профспілкової організації працівників Університету</w:t>
      </w:r>
      <w:r w:rsidR="006F7856" w:rsidRPr="00CA77B1">
        <w:rPr>
          <w:rFonts w:ascii="Times New Roman" w:hAnsi="Times New Roman"/>
          <w:sz w:val="28"/>
          <w:szCs w:val="28"/>
        </w:rPr>
        <w:t xml:space="preserve">, керівник виборного </w:t>
      </w:r>
      <w:r w:rsidR="006F7856" w:rsidRPr="00CA77B1">
        <w:rPr>
          <w:rFonts w:ascii="Times New Roman" w:hAnsi="Times New Roman"/>
          <w:sz w:val="28"/>
          <w:szCs w:val="28"/>
        </w:rPr>
        <w:lastRenderedPageBreak/>
        <w:t>органу первинної профспілкової орга</w:t>
      </w:r>
      <w:r w:rsidR="00B81E32" w:rsidRPr="00CA77B1">
        <w:rPr>
          <w:rFonts w:ascii="Times New Roman" w:hAnsi="Times New Roman"/>
          <w:sz w:val="28"/>
          <w:szCs w:val="28"/>
        </w:rPr>
        <w:t>нізації студентів Університету, керівник</w:t>
      </w:r>
      <w:r w:rsidR="006F7856" w:rsidRPr="00CA77B1">
        <w:rPr>
          <w:rFonts w:ascii="Times New Roman" w:hAnsi="Times New Roman"/>
          <w:sz w:val="28"/>
          <w:szCs w:val="28"/>
        </w:rPr>
        <w:t xml:space="preserve"> студентського самоврядування Університету</w:t>
      </w:r>
      <w:r w:rsidRPr="00CA77B1">
        <w:rPr>
          <w:rFonts w:ascii="Times New Roman" w:hAnsi="Times New Roman"/>
          <w:sz w:val="28"/>
          <w:szCs w:val="28"/>
        </w:rPr>
        <w:t>;</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2)</w:t>
      </w:r>
      <w:r w:rsidRPr="00CA77B1">
        <w:rPr>
          <w:rFonts w:ascii="Times New Roman" w:hAnsi="Times New Roman"/>
          <w:sz w:val="28"/>
          <w:szCs w:val="28"/>
        </w:rPr>
        <w:tab/>
        <w:t xml:space="preserve">виборні представники, </w:t>
      </w:r>
      <w:r w:rsidR="000B536C" w:rsidRPr="00CA77B1">
        <w:rPr>
          <w:rFonts w:ascii="Times New Roman" w:hAnsi="Times New Roman"/>
          <w:sz w:val="28"/>
          <w:szCs w:val="28"/>
        </w:rPr>
        <w:t>які</w:t>
      </w:r>
      <w:r w:rsidRPr="00CA77B1">
        <w:rPr>
          <w:rFonts w:ascii="Times New Roman" w:hAnsi="Times New Roman"/>
          <w:sz w:val="28"/>
          <w:szCs w:val="28"/>
        </w:rPr>
        <w:t xml:space="preserve"> представляють наукових, науково-педагогічних працівників і обираються з числа завідувачів кафедр, професорів, докторів наук, докторів філософії (кандидатів наук)</w:t>
      </w:r>
      <w:r w:rsidR="00214E0F" w:rsidRPr="00CA77B1">
        <w:rPr>
          <w:rFonts w:ascii="Times New Roman" w:hAnsi="Times New Roman"/>
          <w:sz w:val="28"/>
          <w:szCs w:val="28"/>
        </w:rPr>
        <w:t xml:space="preserve"> </w:t>
      </w:r>
      <w:r w:rsidR="000B536C" w:rsidRPr="00CA77B1">
        <w:rPr>
          <w:rFonts w:ascii="Times New Roman" w:hAnsi="Times New Roman"/>
          <w:sz w:val="28"/>
          <w:szCs w:val="28"/>
        </w:rPr>
        <w:t>Університету і працюють у ньому</w:t>
      </w:r>
      <w:r w:rsidR="00214E0F" w:rsidRPr="00CA77B1">
        <w:rPr>
          <w:rFonts w:ascii="Times New Roman" w:hAnsi="Times New Roman"/>
          <w:sz w:val="28"/>
          <w:szCs w:val="28"/>
        </w:rPr>
        <w:t xml:space="preserve"> </w:t>
      </w:r>
      <w:r w:rsidR="000B536C" w:rsidRPr="00CA77B1">
        <w:rPr>
          <w:rFonts w:ascii="Times New Roman" w:hAnsi="Times New Roman"/>
          <w:sz w:val="28"/>
          <w:szCs w:val="28"/>
        </w:rPr>
        <w:t>на постійній основі</w:t>
      </w:r>
      <w:r w:rsidR="00214E0F" w:rsidRPr="00CA77B1">
        <w:rPr>
          <w:rFonts w:ascii="Times New Roman" w:hAnsi="Times New Roman"/>
          <w:sz w:val="28"/>
          <w:szCs w:val="28"/>
        </w:rPr>
        <w:t xml:space="preserve"> </w:t>
      </w:r>
      <w:r w:rsidR="000B536C" w:rsidRPr="00CA77B1">
        <w:rPr>
          <w:rFonts w:ascii="Times New Roman" w:hAnsi="Times New Roman"/>
          <w:sz w:val="28"/>
          <w:szCs w:val="28"/>
        </w:rPr>
        <w:t>за основним місцем роботи</w:t>
      </w:r>
      <w:r w:rsidRPr="00CA77B1">
        <w:rPr>
          <w:rFonts w:ascii="Times New Roman" w:hAnsi="Times New Roman"/>
          <w:sz w:val="28"/>
          <w:szCs w:val="28"/>
        </w:rPr>
        <w:t>;</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3)</w:t>
      </w:r>
      <w:r w:rsidRPr="00CA77B1">
        <w:rPr>
          <w:rFonts w:ascii="Times New Roman" w:hAnsi="Times New Roman"/>
          <w:sz w:val="28"/>
          <w:szCs w:val="28"/>
        </w:rPr>
        <w:tab/>
        <w:t xml:space="preserve">виборні представники, </w:t>
      </w:r>
      <w:r w:rsidR="000B536C" w:rsidRPr="00CA77B1">
        <w:rPr>
          <w:rFonts w:ascii="Times New Roman" w:hAnsi="Times New Roman"/>
          <w:sz w:val="28"/>
          <w:szCs w:val="28"/>
        </w:rPr>
        <w:t>які</w:t>
      </w:r>
      <w:r w:rsidRPr="00CA77B1">
        <w:rPr>
          <w:rFonts w:ascii="Times New Roman" w:hAnsi="Times New Roman"/>
          <w:sz w:val="28"/>
          <w:szCs w:val="28"/>
        </w:rPr>
        <w:t xml:space="preserve"> представляють інших працівників Університету</w:t>
      </w:r>
      <w:r w:rsidR="00214E0F" w:rsidRPr="00CA77B1">
        <w:rPr>
          <w:rFonts w:ascii="Times New Roman" w:hAnsi="Times New Roman"/>
          <w:sz w:val="28"/>
          <w:szCs w:val="28"/>
        </w:rPr>
        <w:t xml:space="preserve"> </w:t>
      </w:r>
      <w:r w:rsidR="000B536C" w:rsidRPr="00CA77B1">
        <w:rPr>
          <w:rFonts w:ascii="Times New Roman" w:hAnsi="Times New Roman"/>
          <w:sz w:val="28"/>
          <w:szCs w:val="28"/>
        </w:rPr>
        <w:t>і працюють у ньому</w:t>
      </w:r>
      <w:r w:rsidR="00214E0F" w:rsidRPr="00CA77B1">
        <w:rPr>
          <w:rFonts w:ascii="Times New Roman" w:hAnsi="Times New Roman"/>
          <w:sz w:val="28"/>
          <w:szCs w:val="28"/>
        </w:rPr>
        <w:t xml:space="preserve"> </w:t>
      </w:r>
      <w:r w:rsidR="000B536C" w:rsidRPr="00CA77B1">
        <w:rPr>
          <w:rFonts w:ascii="Times New Roman" w:hAnsi="Times New Roman"/>
          <w:sz w:val="28"/>
          <w:szCs w:val="28"/>
        </w:rPr>
        <w:t>на постійній основі</w:t>
      </w:r>
      <w:r w:rsidR="00214E0F" w:rsidRPr="00CA77B1">
        <w:rPr>
          <w:rFonts w:ascii="Times New Roman" w:hAnsi="Times New Roman"/>
          <w:sz w:val="28"/>
          <w:szCs w:val="28"/>
        </w:rPr>
        <w:t xml:space="preserve"> </w:t>
      </w:r>
      <w:r w:rsidR="000B536C" w:rsidRPr="00CA77B1">
        <w:rPr>
          <w:rFonts w:ascii="Times New Roman" w:hAnsi="Times New Roman"/>
          <w:sz w:val="28"/>
          <w:szCs w:val="28"/>
        </w:rPr>
        <w:t>за основним місцем роботи</w:t>
      </w:r>
      <w:r w:rsidRPr="00CA77B1">
        <w:rPr>
          <w:rFonts w:ascii="Times New Roman" w:hAnsi="Times New Roman"/>
          <w:sz w:val="28"/>
          <w:szCs w:val="28"/>
        </w:rPr>
        <w:t>;</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4)</w:t>
      </w:r>
      <w:r w:rsidRPr="00CA77B1">
        <w:rPr>
          <w:rFonts w:ascii="Times New Roman" w:hAnsi="Times New Roman"/>
          <w:sz w:val="28"/>
          <w:szCs w:val="28"/>
        </w:rPr>
        <w:tab/>
        <w:t>виборні представники з числа студентів Університету;</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5)</w:t>
      </w:r>
      <w:r w:rsidRPr="00CA77B1">
        <w:rPr>
          <w:rFonts w:ascii="Times New Roman" w:hAnsi="Times New Roman"/>
          <w:sz w:val="28"/>
          <w:szCs w:val="28"/>
        </w:rPr>
        <w:tab/>
        <w:t>виборні представники з числа аспіран</w:t>
      </w:r>
      <w:r w:rsidR="00B32FCE" w:rsidRPr="00CA77B1">
        <w:rPr>
          <w:rFonts w:ascii="Times New Roman" w:hAnsi="Times New Roman"/>
          <w:sz w:val="28"/>
          <w:szCs w:val="28"/>
        </w:rPr>
        <w:t>тів та докторантів Університету.</w:t>
      </w:r>
    </w:p>
    <w:p w:rsidR="002D0E5A" w:rsidRPr="00CA77B1" w:rsidRDefault="002D0E5A"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 xml:space="preserve">У разі звільнення з посади (увільнення від виконання обов’язків) особи, яка за посадою  входить до складу вченої ради Університету, звільнення з роботи (відрахування з </w:t>
      </w:r>
      <w:r w:rsidR="004A3D61" w:rsidRPr="00CA77B1">
        <w:rPr>
          <w:rFonts w:ascii="Times New Roman" w:hAnsi="Times New Roman"/>
          <w:sz w:val="28"/>
          <w:szCs w:val="28"/>
        </w:rPr>
        <w:t>числа осіб, які навчаються</w:t>
      </w:r>
      <w:r w:rsidRPr="00CA77B1">
        <w:rPr>
          <w:rFonts w:ascii="Times New Roman" w:hAnsi="Times New Roman"/>
          <w:sz w:val="28"/>
          <w:szCs w:val="28"/>
        </w:rPr>
        <w:t xml:space="preserve"> в Університеті) особи, яка була обрана до складу вченої ради Університету, така особа виводиться зі складу вченої ради наказом ректора Університету.</w:t>
      </w:r>
    </w:p>
    <w:p w:rsidR="00A14F56" w:rsidRPr="00CA77B1" w:rsidRDefault="00A14F56"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 xml:space="preserve">Квоти представництва у </w:t>
      </w:r>
      <w:r w:rsidR="004C6895" w:rsidRPr="00CA77B1">
        <w:rPr>
          <w:rFonts w:ascii="Times New Roman" w:hAnsi="Times New Roman"/>
          <w:sz w:val="28"/>
          <w:szCs w:val="28"/>
        </w:rPr>
        <w:t>в</w:t>
      </w:r>
      <w:r w:rsidRPr="00CA77B1">
        <w:rPr>
          <w:rFonts w:ascii="Times New Roman" w:hAnsi="Times New Roman"/>
          <w:sz w:val="28"/>
          <w:szCs w:val="28"/>
        </w:rPr>
        <w:t>ченій раді Університету наукових, науково-педагогічних та інших працівників Університету, а також виборних представників з числа студентів, аспірантів</w:t>
      </w:r>
      <w:r w:rsidR="008809A1" w:rsidRPr="00CA77B1">
        <w:rPr>
          <w:rFonts w:ascii="Times New Roman" w:hAnsi="Times New Roman"/>
          <w:sz w:val="28"/>
          <w:szCs w:val="28"/>
        </w:rPr>
        <w:t xml:space="preserve"> та докторантів встановлюються в</w:t>
      </w:r>
      <w:r w:rsidRPr="00CA77B1">
        <w:rPr>
          <w:rFonts w:ascii="Times New Roman" w:hAnsi="Times New Roman"/>
          <w:sz w:val="28"/>
          <w:szCs w:val="28"/>
        </w:rPr>
        <w:t xml:space="preserve"> Положенні про </w:t>
      </w:r>
      <w:r w:rsidR="004C6895" w:rsidRPr="00CA77B1">
        <w:rPr>
          <w:rFonts w:ascii="Times New Roman" w:hAnsi="Times New Roman"/>
          <w:sz w:val="28"/>
          <w:szCs w:val="28"/>
        </w:rPr>
        <w:t>в</w:t>
      </w:r>
      <w:r w:rsidRPr="00CA77B1">
        <w:rPr>
          <w:rFonts w:ascii="Times New Roman" w:hAnsi="Times New Roman"/>
          <w:sz w:val="28"/>
          <w:szCs w:val="28"/>
        </w:rPr>
        <w:t>чену раду Університету.</w:t>
      </w:r>
    </w:p>
    <w:p w:rsidR="00F1654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 xml:space="preserve">За рішенням </w:t>
      </w:r>
      <w:r w:rsidR="004C6895" w:rsidRPr="00CA77B1">
        <w:rPr>
          <w:rFonts w:ascii="Times New Roman" w:hAnsi="Times New Roman"/>
          <w:sz w:val="28"/>
          <w:szCs w:val="28"/>
        </w:rPr>
        <w:t>в</w:t>
      </w:r>
      <w:r w:rsidRPr="00CA77B1">
        <w:rPr>
          <w:rFonts w:ascii="Times New Roman" w:hAnsi="Times New Roman"/>
          <w:sz w:val="28"/>
          <w:szCs w:val="28"/>
        </w:rPr>
        <w:t>ченої ради Університету до її складу можуть входити також представники організацій роботодавців</w:t>
      </w:r>
      <w:r w:rsidR="00F16541">
        <w:rPr>
          <w:rFonts w:ascii="Times New Roman" w:hAnsi="Times New Roman"/>
          <w:sz w:val="28"/>
          <w:szCs w:val="28"/>
        </w:rPr>
        <w:t>.</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 xml:space="preserve">Вибори до складу </w:t>
      </w:r>
      <w:r w:rsidR="004C6895" w:rsidRPr="00CA77B1">
        <w:rPr>
          <w:rFonts w:ascii="Times New Roman" w:hAnsi="Times New Roman"/>
          <w:sz w:val="28"/>
          <w:szCs w:val="28"/>
        </w:rPr>
        <w:t>в</w:t>
      </w:r>
      <w:r w:rsidRPr="00CA77B1">
        <w:rPr>
          <w:rFonts w:ascii="Times New Roman" w:hAnsi="Times New Roman"/>
          <w:sz w:val="28"/>
          <w:szCs w:val="28"/>
        </w:rPr>
        <w:t xml:space="preserve">ченої ради Університету починаються за 30 календарних днів до закінчення повноважень попереднього складу </w:t>
      </w:r>
      <w:r w:rsidR="004C6895" w:rsidRPr="00CA77B1">
        <w:rPr>
          <w:rFonts w:ascii="Times New Roman" w:hAnsi="Times New Roman"/>
          <w:sz w:val="28"/>
          <w:szCs w:val="28"/>
        </w:rPr>
        <w:t>в</w:t>
      </w:r>
      <w:r w:rsidRPr="00CA77B1">
        <w:rPr>
          <w:rFonts w:ascii="Times New Roman" w:hAnsi="Times New Roman"/>
          <w:sz w:val="28"/>
          <w:szCs w:val="28"/>
        </w:rPr>
        <w:t>ченої ради Університету.</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Виборні представники з числа праці</w:t>
      </w:r>
      <w:r w:rsidR="004A1638" w:rsidRPr="00CA77B1">
        <w:rPr>
          <w:rFonts w:ascii="Times New Roman" w:hAnsi="Times New Roman"/>
          <w:sz w:val="28"/>
          <w:szCs w:val="28"/>
        </w:rPr>
        <w:t>вників Університету обираються к</w:t>
      </w:r>
      <w:r w:rsidRPr="00CA77B1">
        <w:rPr>
          <w:rFonts w:ascii="Times New Roman" w:hAnsi="Times New Roman"/>
          <w:sz w:val="28"/>
          <w:szCs w:val="28"/>
        </w:rPr>
        <w:t>онференцією трудового колективу Університету за поданням структурних підрозділів, у яких вони працюють, а виборні представники з числа студентів обираються студентами шляхом прямих таємних виборів.</w:t>
      </w:r>
      <w:r w:rsidR="00214E0F" w:rsidRPr="00CA77B1">
        <w:rPr>
          <w:rFonts w:ascii="Times New Roman" w:hAnsi="Times New Roman"/>
          <w:sz w:val="28"/>
          <w:szCs w:val="28"/>
        </w:rPr>
        <w:t xml:space="preserve"> Виборні представники з числа аспірантів і докторантів обираються </w:t>
      </w:r>
      <w:r w:rsidR="005142A7" w:rsidRPr="00CA77B1">
        <w:rPr>
          <w:rFonts w:ascii="Times New Roman" w:hAnsi="Times New Roman"/>
          <w:sz w:val="28"/>
          <w:szCs w:val="28"/>
        </w:rPr>
        <w:t xml:space="preserve">ними </w:t>
      </w:r>
      <w:r w:rsidR="005E5B35" w:rsidRPr="00CA77B1">
        <w:rPr>
          <w:rFonts w:ascii="Times New Roman" w:hAnsi="Times New Roman"/>
          <w:sz w:val="28"/>
          <w:szCs w:val="28"/>
        </w:rPr>
        <w:t xml:space="preserve">на загальних зборах </w:t>
      </w:r>
      <w:r w:rsidR="005142A7" w:rsidRPr="00CA77B1">
        <w:rPr>
          <w:rFonts w:ascii="Times New Roman" w:hAnsi="Times New Roman"/>
          <w:sz w:val="28"/>
          <w:szCs w:val="28"/>
        </w:rPr>
        <w:t xml:space="preserve">аспірантів і докторантів Університету </w:t>
      </w:r>
      <w:r w:rsidR="005E5B35" w:rsidRPr="00CA77B1">
        <w:rPr>
          <w:rFonts w:ascii="Times New Roman" w:hAnsi="Times New Roman"/>
          <w:sz w:val="28"/>
          <w:szCs w:val="28"/>
        </w:rPr>
        <w:t>шляхом відкрито голосування</w:t>
      </w:r>
      <w:r w:rsidR="00214E0F" w:rsidRPr="00CA77B1">
        <w:rPr>
          <w:rFonts w:ascii="Times New Roman" w:hAnsi="Times New Roman"/>
          <w:sz w:val="28"/>
          <w:szCs w:val="28"/>
        </w:rPr>
        <w:t>.</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 xml:space="preserve">Порядок та процедура заміни (ротації) членів </w:t>
      </w:r>
      <w:r w:rsidR="004C6895" w:rsidRPr="00CA77B1">
        <w:rPr>
          <w:rFonts w:ascii="Times New Roman" w:hAnsi="Times New Roman"/>
          <w:sz w:val="28"/>
          <w:szCs w:val="28"/>
        </w:rPr>
        <w:t>в</w:t>
      </w:r>
      <w:r w:rsidRPr="00CA77B1">
        <w:rPr>
          <w:rFonts w:ascii="Times New Roman" w:hAnsi="Times New Roman"/>
          <w:sz w:val="28"/>
          <w:szCs w:val="28"/>
        </w:rPr>
        <w:t xml:space="preserve">ченої ради Університету визначається в Положенні про </w:t>
      </w:r>
      <w:r w:rsidR="004C6895" w:rsidRPr="00CA77B1">
        <w:rPr>
          <w:rFonts w:ascii="Times New Roman" w:hAnsi="Times New Roman"/>
          <w:sz w:val="28"/>
          <w:szCs w:val="28"/>
        </w:rPr>
        <w:t>в</w:t>
      </w:r>
      <w:r w:rsidRPr="00CA77B1">
        <w:rPr>
          <w:rFonts w:ascii="Times New Roman" w:hAnsi="Times New Roman"/>
          <w:sz w:val="28"/>
          <w:szCs w:val="28"/>
        </w:rPr>
        <w:t>чену раду Університету.</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6.3.3.</w:t>
      </w:r>
      <w:r w:rsidRPr="00CA77B1">
        <w:rPr>
          <w:rFonts w:ascii="Times New Roman" w:hAnsi="Times New Roman"/>
          <w:sz w:val="28"/>
          <w:szCs w:val="28"/>
        </w:rPr>
        <w:tab/>
        <w:t xml:space="preserve">Робочими колегіальними органами </w:t>
      </w:r>
      <w:r w:rsidR="004C6895" w:rsidRPr="00CA77B1">
        <w:rPr>
          <w:rFonts w:ascii="Times New Roman" w:hAnsi="Times New Roman"/>
          <w:sz w:val="28"/>
          <w:szCs w:val="28"/>
        </w:rPr>
        <w:t>в</w:t>
      </w:r>
      <w:r w:rsidRPr="00CA77B1">
        <w:rPr>
          <w:rFonts w:ascii="Times New Roman" w:hAnsi="Times New Roman"/>
          <w:sz w:val="28"/>
          <w:szCs w:val="28"/>
        </w:rPr>
        <w:t xml:space="preserve">ченої ради Університету є постійні та тимчасові комісії. Повноваження комісій, порядок їх утворення та роботи визначаються відповідними положеннями, які затверджуються </w:t>
      </w:r>
      <w:r w:rsidR="004C6895" w:rsidRPr="00CA77B1">
        <w:rPr>
          <w:rFonts w:ascii="Times New Roman" w:hAnsi="Times New Roman"/>
          <w:sz w:val="28"/>
          <w:szCs w:val="28"/>
        </w:rPr>
        <w:t>в</w:t>
      </w:r>
      <w:r w:rsidRPr="00CA77B1">
        <w:rPr>
          <w:rFonts w:ascii="Times New Roman" w:hAnsi="Times New Roman"/>
          <w:sz w:val="28"/>
          <w:szCs w:val="28"/>
        </w:rPr>
        <w:t>ченою радою Університету.</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6.3.4.</w:t>
      </w:r>
      <w:r w:rsidRPr="00CA77B1">
        <w:rPr>
          <w:rFonts w:ascii="Times New Roman" w:hAnsi="Times New Roman"/>
          <w:sz w:val="28"/>
          <w:szCs w:val="28"/>
        </w:rPr>
        <w:tab/>
        <w:t xml:space="preserve">Вчена рада Університету працює за планом, який затверджується нею на навчальний рік. Засідання проводяться не рідше одного разу на місяць. Позачергове засідання </w:t>
      </w:r>
      <w:r w:rsidR="004C6895" w:rsidRPr="00CA77B1">
        <w:rPr>
          <w:rFonts w:ascii="Times New Roman" w:hAnsi="Times New Roman"/>
          <w:sz w:val="28"/>
          <w:szCs w:val="28"/>
        </w:rPr>
        <w:t>в</w:t>
      </w:r>
      <w:r w:rsidRPr="00CA77B1">
        <w:rPr>
          <w:rFonts w:ascii="Times New Roman" w:hAnsi="Times New Roman"/>
          <w:sz w:val="28"/>
          <w:szCs w:val="28"/>
        </w:rPr>
        <w:t xml:space="preserve">ченої ради Університету може бути скликане з ініціативи ректора Університету, голови </w:t>
      </w:r>
      <w:r w:rsidR="004C6895" w:rsidRPr="00CA77B1">
        <w:rPr>
          <w:rFonts w:ascii="Times New Roman" w:hAnsi="Times New Roman"/>
          <w:sz w:val="28"/>
          <w:szCs w:val="28"/>
        </w:rPr>
        <w:t>в</w:t>
      </w:r>
      <w:r w:rsidRPr="00CA77B1">
        <w:rPr>
          <w:rFonts w:ascii="Times New Roman" w:hAnsi="Times New Roman"/>
          <w:sz w:val="28"/>
          <w:szCs w:val="28"/>
        </w:rPr>
        <w:t>ченої ради Університету або на письмову вимогу не менше однієї третини її членів.</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 xml:space="preserve">Засідання </w:t>
      </w:r>
      <w:r w:rsidR="004C6895" w:rsidRPr="00CA77B1">
        <w:rPr>
          <w:rFonts w:ascii="Times New Roman" w:hAnsi="Times New Roman"/>
          <w:sz w:val="28"/>
          <w:szCs w:val="28"/>
        </w:rPr>
        <w:t>в</w:t>
      </w:r>
      <w:r w:rsidRPr="00CA77B1">
        <w:rPr>
          <w:rFonts w:ascii="Times New Roman" w:hAnsi="Times New Roman"/>
          <w:sz w:val="28"/>
          <w:szCs w:val="28"/>
        </w:rPr>
        <w:t xml:space="preserve">ченої ради Університету вважається </w:t>
      </w:r>
      <w:r w:rsidR="00F16541">
        <w:rPr>
          <w:rFonts w:ascii="Times New Roman" w:hAnsi="Times New Roman"/>
          <w:sz w:val="28"/>
          <w:szCs w:val="28"/>
        </w:rPr>
        <w:t>правомочним</w:t>
      </w:r>
      <w:r w:rsidRPr="00CA77B1">
        <w:rPr>
          <w:rFonts w:ascii="Times New Roman" w:hAnsi="Times New Roman"/>
          <w:sz w:val="28"/>
          <w:szCs w:val="28"/>
        </w:rPr>
        <w:t>, якщо на ньому присутні не менше двох третин її членів. Рішення вважається прийня</w:t>
      </w:r>
      <w:r w:rsidR="00F85176" w:rsidRPr="00CA77B1">
        <w:rPr>
          <w:rFonts w:ascii="Times New Roman" w:hAnsi="Times New Roman"/>
          <w:sz w:val="28"/>
          <w:szCs w:val="28"/>
        </w:rPr>
        <w:t xml:space="preserve">тим, </w:t>
      </w:r>
      <w:r w:rsidR="00F85176" w:rsidRPr="00CA77B1">
        <w:rPr>
          <w:rFonts w:ascii="Times New Roman" w:hAnsi="Times New Roman"/>
          <w:sz w:val="28"/>
          <w:szCs w:val="28"/>
        </w:rPr>
        <w:lastRenderedPageBreak/>
        <w:t>якщо за нього проголосували</w:t>
      </w:r>
      <w:r w:rsidRPr="00CA77B1">
        <w:rPr>
          <w:rFonts w:ascii="Times New Roman" w:hAnsi="Times New Roman"/>
          <w:sz w:val="28"/>
          <w:szCs w:val="28"/>
        </w:rPr>
        <w:t xml:space="preserve"> більше 50 відсотків присутніх на засіданні членів </w:t>
      </w:r>
      <w:r w:rsidR="004C6895" w:rsidRPr="00CA77B1">
        <w:rPr>
          <w:rFonts w:ascii="Times New Roman" w:hAnsi="Times New Roman"/>
          <w:sz w:val="28"/>
          <w:szCs w:val="28"/>
        </w:rPr>
        <w:t>в</w:t>
      </w:r>
      <w:r w:rsidRPr="00CA77B1">
        <w:rPr>
          <w:rFonts w:ascii="Times New Roman" w:hAnsi="Times New Roman"/>
          <w:sz w:val="28"/>
          <w:szCs w:val="28"/>
        </w:rPr>
        <w:t>ченої ради Університету, які брали участь у голосуванні.</w:t>
      </w:r>
    </w:p>
    <w:p w:rsidR="00CC27C8" w:rsidRPr="00CA77B1" w:rsidRDefault="000B536C"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6.3.5.</w:t>
      </w:r>
      <w:r w:rsidRPr="00CA77B1">
        <w:rPr>
          <w:rFonts w:ascii="Times New Roman" w:hAnsi="Times New Roman"/>
          <w:sz w:val="28"/>
          <w:szCs w:val="28"/>
        </w:rPr>
        <w:tab/>
        <w:t>Рішення (ухвали) в</w:t>
      </w:r>
      <w:r w:rsidR="00A14F56" w:rsidRPr="00CA77B1">
        <w:rPr>
          <w:rFonts w:ascii="Times New Roman" w:hAnsi="Times New Roman"/>
          <w:sz w:val="28"/>
          <w:szCs w:val="28"/>
        </w:rPr>
        <w:t>ченої ради Університету вводяться в дію наказами ректора Університету.</w:t>
      </w:r>
    </w:p>
    <w:p w:rsidR="00D55F2C" w:rsidRPr="00CA77B1" w:rsidRDefault="00A14F56"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6.4.</w:t>
      </w:r>
      <w:r w:rsidRPr="00CA77B1">
        <w:rPr>
          <w:rFonts w:ascii="Times New Roman" w:hAnsi="Times New Roman"/>
          <w:sz w:val="28"/>
          <w:szCs w:val="28"/>
        </w:rPr>
        <w:tab/>
        <w:t>Вчена рада факультету</w:t>
      </w:r>
      <w:r w:rsidR="004A3D61" w:rsidRPr="00CA77B1">
        <w:rPr>
          <w:rFonts w:ascii="Times New Roman" w:hAnsi="Times New Roman"/>
          <w:sz w:val="28"/>
          <w:szCs w:val="28"/>
        </w:rPr>
        <w:t xml:space="preserve"> </w:t>
      </w:r>
      <w:r w:rsidR="00BD7AAF">
        <w:rPr>
          <w:rFonts w:ascii="Times New Roman" w:hAnsi="Times New Roman"/>
          <w:sz w:val="28"/>
          <w:szCs w:val="28"/>
        </w:rPr>
        <w:t>(</w:t>
      </w:r>
      <w:r w:rsidRPr="00CA77B1">
        <w:rPr>
          <w:rFonts w:ascii="Times New Roman" w:hAnsi="Times New Roman"/>
          <w:sz w:val="28"/>
          <w:szCs w:val="28"/>
        </w:rPr>
        <w:t>навчально-наукового інституту</w:t>
      </w:r>
      <w:r w:rsidR="00BD7AAF">
        <w:rPr>
          <w:rFonts w:ascii="Times New Roman" w:hAnsi="Times New Roman"/>
          <w:sz w:val="28"/>
          <w:szCs w:val="28"/>
        </w:rPr>
        <w:t>)</w:t>
      </w:r>
      <w:r w:rsidRPr="00CA77B1">
        <w:rPr>
          <w:rFonts w:ascii="Times New Roman" w:hAnsi="Times New Roman"/>
          <w:sz w:val="28"/>
          <w:szCs w:val="28"/>
        </w:rPr>
        <w:t xml:space="preserve"> є колегіальним органом управління факультету</w:t>
      </w:r>
      <w:r w:rsidR="004A3D61" w:rsidRPr="00CA77B1">
        <w:rPr>
          <w:rFonts w:ascii="Times New Roman" w:hAnsi="Times New Roman"/>
          <w:sz w:val="28"/>
          <w:szCs w:val="28"/>
        </w:rPr>
        <w:t xml:space="preserve">  </w:t>
      </w:r>
      <w:r w:rsidR="00BD7AAF">
        <w:rPr>
          <w:rFonts w:ascii="Times New Roman" w:hAnsi="Times New Roman"/>
          <w:sz w:val="28"/>
          <w:szCs w:val="28"/>
        </w:rPr>
        <w:t>(</w:t>
      </w:r>
      <w:r w:rsidRPr="00CA77B1">
        <w:rPr>
          <w:rFonts w:ascii="Times New Roman" w:hAnsi="Times New Roman"/>
          <w:sz w:val="28"/>
          <w:szCs w:val="28"/>
        </w:rPr>
        <w:t>навчально-наукового інституту</w:t>
      </w:r>
      <w:r w:rsidR="00BD7AAF">
        <w:rPr>
          <w:rFonts w:ascii="Times New Roman" w:hAnsi="Times New Roman"/>
          <w:sz w:val="28"/>
          <w:szCs w:val="28"/>
        </w:rPr>
        <w:t>)</w:t>
      </w:r>
      <w:r w:rsidRPr="00CA77B1">
        <w:rPr>
          <w:rFonts w:ascii="Times New Roman" w:hAnsi="Times New Roman"/>
          <w:sz w:val="28"/>
          <w:szCs w:val="28"/>
        </w:rPr>
        <w:t>, який утворюється строком на п’ять років. Персональний склад вченої ради факультету</w:t>
      </w:r>
      <w:r w:rsidR="00C0752A" w:rsidRPr="00CA77B1">
        <w:rPr>
          <w:rFonts w:ascii="Times New Roman" w:hAnsi="Times New Roman"/>
          <w:sz w:val="28"/>
          <w:szCs w:val="28"/>
        </w:rPr>
        <w:t xml:space="preserve"> </w:t>
      </w:r>
      <w:r w:rsidR="00885D51">
        <w:rPr>
          <w:rFonts w:ascii="Times New Roman" w:hAnsi="Times New Roman"/>
          <w:sz w:val="28"/>
          <w:szCs w:val="28"/>
        </w:rPr>
        <w:t>(</w:t>
      </w:r>
      <w:r w:rsidRPr="00CA77B1">
        <w:rPr>
          <w:rFonts w:ascii="Times New Roman" w:hAnsi="Times New Roman"/>
          <w:sz w:val="28"/>
          <w:szCs w:val="28"/>
        </w:rPr>
        <w:t>навчально-наукового інституту</w:t>
      </w:r>
      <w:r w:rsidR="00885D51">
        <w:rPr>
          <w:rFonts w:ascii="Times New Roman" w:hAnsi="Times New Roman"/>
          <w:sz w:val="28"/>
          <w:szCs w:val="28"/>
        </w:rPr>
        <w:t>)</w:t>
      </w:r>
      <w:r w:rsidRPr="00CA77B1">
        <w:rPr>
          <w:rFonts w:ascii="Times New Roman" w:hAnsi="Times New Roman"/>
          <w:sz w:val="28"/>
          <w:szCs w:val="28"/>
        </w:rPr>
        <w:t xml:space="preserve"> затверджується наказом ректора Університету протягом п’яти робочих днів з дня закінчення повноважень попереднього складу вченої ради факультету</w:t>
      </w:r>
      <w:r w:rsidR="00C0752A" w:rsidRPr="00CA77B1">
        <w:rPr>
          <w:rFonts w:ascii="Times New Roman" w:hAnsi="Times New Roman"/>
          <w:sz w:val="28"/>
          <w:szCs w:val="28"/>
        </w:rPr>
        <w:t xml:space="preserve"> </w:t>
      </w:r>
      <w:r w:rsidR="00885D51">
        <w:rPr>
          <w:rFonts w:ascii="Times New Roman" w:hAnsi="Times New Roman"/>
          <w:sz w:val="28"/>
          <w:szCs w:val="28"/>
        </w:rPr>
        <w:t>(</w:t>
      </w:r>
      <w:r w:rsidR="002B10AD" w:rsidRPr="00CA77B1">
        <w:rPr>
          <w:rFonts w:ascii="Times New Roman" w:hAnsi="Times New Roman"/>
          <w:sz w:val="28"/>
          <w:szCs w:val="28"/>
        </w:rPr>
        <w:t>навчально-наукового інституту</w:t>
      </w:r>
      <w:r w:rsidR="00885D51">
        <w:rPr>
          <w:rFonts w:ascii="Times New Roman" w:hAnsi="Times New Roman"/>
          <w:sz w:val="28"/>
          <w:szCs w:val="28"/>
        </w:rPr>
        <w:t>)</w:t>
      </w:r>
      <w:r w:rsidR="002B10AD" w:rsidRPr="00CA77B1">
        <w:rPr>
          <w:rFonts w:ascii="Times New Roman" w:hAnsi="Times New Roman"/>
          <w:sz w:val="28"/>
          <w:szCs w:val="28"/>
        </w:rPr>
        <w:t>.</w:t>
      </w:r>
    </w:p>
    <w:p w:rsidR="00D55F2C" w:rsidRPr="00CA77B1" w:rsidRDefault="00805B7E" w:rsidP="007A4D64">
      <w:pPr>
        <w:ind w:firstLine="709"/>
        <w:jc w:val="both"/>
        <w:rPr>
          <w:rFonts w:ascii="Times New Roman" w:hAnsi="Times New Roman"/>
          <w:sz w:val="28"/>
          <w:szCs w:val="28"/>
        </w:rPr>
      </w:pPr>
      <w:r w:rsidRPr="00CA77B1">
        <w:rPr>
          <w:rFonts w:ascii="Times New Roman" w:hAnsi="Times New Roman"/>
          <w:sz w:val="28"/>
          <w:szCs w:val="28"/>
        </w:rPr>
        <w:t xml:space="preserve">Повноваження, функції, завдання, процедура та порядок роботи вченої ради </w:t>
      </w:r>
      <w:r w:rsidR="00A21F49" w:rsidRPr="00CA77B1">
        <w:rPr>
          <w:rFonts w:ascii="Times New Roman" w:hAnsi="Times New Roman"/>
          <w:sz w:val="28"/>
          <w:szCs w:val="28"/>
        </w:rPr>
        <w:t>факультету</w:t>
      </w:r>
      <w:r w:rsidR="004A3D61" w:rsidRPr="00CA77B1">
        <w:rPr>
          <w:rFonts w:ascii="Times New Roman" w:hAnsi="Times New Roman"/>
          <w:sz w:val="28"/>
          <w:szCs w:val="28"/>
        </w:rPr>
        <w:t xml:space="preserve"> </w:t>
      </w:r>
      <w:r w:rsidR="00885D51">
        <w:rPr>
          <w:rFonts w:ascii="Times New Roman" w:hAnsi="Times New Roman"/>
          <w:sz w:val="28"/>
          <w:szCs w:val="28"/>
        </w:rPr>
        <w:t>(</w:t>
      </w:r>
      <w:r w:rsidR="00A21F49" w:rsidRPr="00CA77B1">
        <w:rPr>
          <w:rFonts w:ascii="Times New Roman" w:hAnsi="Times New Roman"/>
          <w:sz w:val="28"/>
          <w:szCs w:val="28"/>
        </w:rPr>
        <w:t>навчально-наукового інституту</w:t>
      </w:r>
      <w:r w:rsidR="00885D51">
        <w:rPr>
          <w:rFonts w:ascii="Times New Roman" w:hAnsi="Times New Roman"/>
          <w:sz w:val="28"/>
          <w:szCs w:val="28"/>
        </w:rPr>
        <w:t>)</w:t>
      </w:r>
      <w:r w:rsidR="00A21F49" w:rsidRPr="00CA77B1">
        <w:rPr>
          <w:rFonts w:ascii="Times New Roman" w:hAnsi="Times New Roman"/>
          <w:sz w:val="28"/>
          <w:szCs w:val="28"/>
        </w:rPr>
        <w:t xml:space="preserve"> </w:t>
      </w:r>
      <w:r w:rsidRPr="00CA77B1">
        <w:rPr>
          <w:rFonts w:ascii="Times New Roman" w:hAnsi="Times New Roman"/>
          <w:sz w:val="28"/>
          <w:szCs w:val="28"/>
        </w:rPr>
        <w:t xml:space="preserve">визначаються </w:t>
      </w:r>
      <w:r w:rsidR="002B10AD" w:rsidRPr="00CA77B1">
        <w:rPr>
          <w:rFonts w:ascii="Times New Roman" w:hAnsi="Times New Roman"/>
          <w:sz w:val="28"/>
          <w:szCs w:val="28"/>
        </w:rPr>
        <w:t>вченою радою Університету відповідно до цього Статуту</w:t>
      </w:r>
      <w:r w:rsidRPr="00CA77B1">
        <w:rPr>
          <w:rFonts w:ascii="Times New Roman" w:hAnsi="Times New Roman"/>
          <w:sz w:val="28"/>
          <w:szCs w:val="28"/>
        </w:rPr>
        <w:t xml:space="preserve">. Усі інші питання щодо організації роботи та діяльності вченої ради </w:t>
      </w:r>
      <w:r w:rsidR="00A21F49" w:rsidRPr="00CA77B1">
        <w:rPr>
          <w:rFonts w:ascii="Times New Roman" w:hAnsi="Times New Roman"/>
          <w:sz w:val="28"/>
          <w:szCs w:val="28"/>
        </w:rPr>
        <w:t>факультету</w:t>
      </w:r>
      <w:r w:rsidR="00C0752A" w:rsidRPr="00CA77B1">
        <w:rPr>
          <w:rFonts w:ascii="Times New Roman" w:hAnsi="Times New Roman"/>
          <w:sz w:val="28"/>
          <w:szCs w:val="28"/>
        </w:rPr>
        <w:t xml:space="preserve"> </w:t>
      </w:r>
      <w:r w:rsidR="00885D51">
        <w:rPr>
          <w:rFonts w:ascii="Times New Roman" w:hAnsi="Times New Roman"/>
          <w:sz w:val="28"/>
          <w:szCs w:val="28"/>
        </w:rPr>
        <w:t>(</w:t>
      </w:r>
      <w:r w:rsidR="00A21F49" w:rsidRPr="00CA77B1">
        <w:rPr>
          <w:rFonts w:ascii="Times New Roman" w:hAnsi="Times New Roman"/>
          <w:sz w:val="28"/>
          <w:szCs w:val="28"/>
        </w:rPr>
        <w:t>навчально-наукового інституту</w:t>
      </w:r>
      <w:r w:rsidR="00885D51">
        <w:rPr>
          <w:rFonts w:ascii="Times New Roman" w:hAnsi="Times New Roman"/>
          <w:sz w:val="28"/>
          <w:szCs w:val="28"/>
        </w:rPr>
        <w:t>)</w:t>
      </w:r>
      <w:r w:rsidR="00A21F49" w:rsidRPr="00CA77B1">
        <w:rPr>
          <w:rFonts w:ascii="Times New Roman" w:hAnsi="Times New Roman"/>
          <w:sz w:val="28"/>
          <w:szCs w:val="28"/>
        </w:rPr>
        <w:t xml:space="preserve"> </w:t>
      </w:r>
      <w:r w:rsidRPr="00CA77B1">
        <w:rPr>
          <w:rFonts w:ascii="Times New Roman" w:hAnsi="Times New Roman"/>
          <w:sz w:val="28"/>
          <w:szCs w:val="28"/>
        </w:rPr>
        <w:t xml:space="preserve">регулюються в Положенні про вчену раду </w:t>
      </w:r>
      <w:r w:rsidR="00A21F49" w:rsidRPr="00CA77B1">
        <w:rPr>
          <w:rFonts w:ascii="Times New Roman" w:hAnsi="Times New Roman"/>
          <w:sz w:val="28"/>
          <w:szCs w:val="28"/>
        </w:rPr>
        <w:t>факультету</w:t>
      </w:r>
      <w:r w:rsidR="00C0752A" w:rsidRPr="00CA77B1">
        <w:rPr>
          <w:rFonts w:ascii="Times New Roman" w:hAnsi="Times New Roman"/>
          <w:sz w:val="28"/>
          <w:szCs w:val="28"/>
        </w:rPr>
        <w:t xml:space="preserve"> </w:t>
      </w:r>
      <w:r w:rsidR="00885D51">
        <w:rPr>
          <w:rFonts w:ascii="Times New Roman" w:hAnsi="Times New Roman"/>
          <w:sz w:val="28"/>
          <w:szCs w:val="28"/>
        </w:rPr>
        <w:t>(</w:t>
      </w:r>
      <w:r w:rsidR="00A21F49" w:rsidRPr="00CA77B1">
        <w:rPr>
          <w:rFonts w:ascii="Times New Roman" w:hAnsi="Times New Roman"/>
          <w:sz w:val="28"/>
          <w:szCs w:val="28"/>
        </w:rPr>
        <w:t>навчально-наукового інституту</w:t>
      </w:r>
      <w:r w:rsidR="00885D51">
        <w:rPr>
          <w:rFonts w:ascii="Times New Roman" w:hAnsi="Times New Roman"/>
          <w:sz w:val="28"/>
          <w:szCs w:val="28"/>
        </w:rPr>
        <w:t>)</w:t>
      </w:r>
      <w:r w:rsidR="00A21F49" w:rsidRPr="00CA77B1">
        <w:rPr>
          <w:rFonts w:ascii="Times New Roman" w:hAnsi="Times New Roman"/>
          <w:sz w:val="28"/>
          <w:szCs w:val="28"/>
        </w:rPr>
        <w:t xml:space="preserve"> </w:t>
      </w:r>
      <w:r w:rsidRPr="00CA77B1">
        <w:rPr>
          <w:rFonts w:ascii="Times New Roman" w:hAnsi="Times New Roman"/>
          <w:sz w:val="28"/>
          <w:szCs w:val="28"/>
        </w:rPr>
        <w:t>та Регламенті вченої ради</w:t>
      </w:r>
      <w:r w:rsidR="00A21F49" w:rsidRPr="00CA77B1">
        <w:rPr>
          <w:rFonts w:ascii="Times New Roman" w:hAnsi="Times New Roman"/>
          <w:sz w:val="28"/>
          <w:szCs w:val="28"/>
        </w:rPr>
        <w:t xml:space="preserve"> факультету</w:t>
      </w:r>
      <w:r w:rsidR="00C0752A" w:rsidRPr="00CA77B1">
        <w:rPr>
          <w:rFonts w:ascii="Times New Roman" w:hAnsi="Times New Roman"/>
          <w:sz w:val="28"/>
          <w:szCs w:val="28"/>
        </w:rPr>
        <w:t xml:space="preserve"> </w:t>
      </w:r>
      <w:r w:rsidR="00885D51">
        <w:rPr>
          <w:rFonts w:ascii="Times New Roman" w:hAnsi="Times New Roman"/>
          <w:sz w:val="28"/>
          <w:szCs w:val="28"/>
        </w:rPr>
        <w:t>(</w:t>
      </w:r>
      <w:r w:rsidR="00A21F49" w:rsidRPr="00CA77B1">
        <w:rPr>
          <w:rFonts w:ascii="Times New Roman" w:hAnsi="Times New Roman"/>
          <w:sz w:val="28"/>
          <w:szCs w:val="28"/>
        </w:rPr>
        <w:t>навчально-наукового інституту</w:t>
      </w:r>
      <w:r w:rsidR="00885D51">
        <w:rPr>
          <w:rFonts w:ascii="Times New Roman" w:hAnsi="Times New Roman"/>
          <w:sz w:val="28"/>
          <w:szCs w:val="28"/>
        </w:rPr>
        <w:t>)</w:t>
      </w:r>
      <w:r w:rsidRPr="00CA77B1">
        <w:rPr>
          <w:rFonts w:ascii="Times New Roman" w:hAnsi="Times New Roman"/>
          <w:sz w:val="28"/>
          <w:szCs w:val="28"/>
        </w:rPr>
        <w:t>, які затверджуються вченою радою Університету.</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6.4.1.</w:t>
      </w:r>
      <w:r w:rsidRPr="00CA77B1">
        <w:rPr>
          <w:rFonts w:ascii="Times New Roman" w:hAnsi="Times New Roman"/>
          <w:sz w:val="28"/>
          <w:szCs w:val="28"/>
        </w:rPr>
        <w:tab/>
        <w:t>Вчена рада факультету</w:t>
      </w:r>
      <w:r w:rsidR="00C0752A" w:rsidRPr="00CA77B1">
        <w:rPr>
          <w:rFonts w:ascii="Times New Roman" w:hAnsi="Times New Roman"/>
          <w:sz w:val="28"/>
          <w:szCs w:val="28"/>
        </w:rPr>
        <w:t xml:space="preserve"> </w:t>
      </w:r>
      <w:r w:rsidR="00885D51">
        <w:rPr>
          <w:rFonts w:ascii="Times New Roman" w:hAnsi="Times New Roman"/>
          <w:sz w:val="28"/>
          <w:szCs w:val="28"/>
        </w:rPr>
        <w:t>(</w:t>
      </w:r>
      <w:r w:rsidRPr="00CA77B1">
        <w:rPr>
          <w:rFonts w:ascii="Times New Roman" w:hAnsi="Times New Roman"/>
          <w:sz w:val="28"/>
          <w:szCs w:val="28"/>
        </w:rPr>
        <w:t>навчально-наукового інституту</w:t>
      </w:r>
      <w:r w:rsidR="00885D51">
        <w:rPr>
          <w:rFonts w:ascii="Times New Roman" w:hAnsi="Times New Roman"/>
          <w:sz w:val="28"/>
          <w:szCs w:val="28"/>
        </w:rPr>
        <w:t>)</w:t>
      </w:r>
      <w:r w:rsidRPr="00CA77B1">
        <w:rPr>
          <w:rFonts w:ascii="Times New Roman" w:hAnsi="Times New Roman"/>
          <w:sz w:val="28"/>
          <w:szCs w:val="28"/>
        </w:rPr>
        <w:t>:</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1)</w:t>
      </w:r>
      <w:r w:rsidRPr="00CA77B1">
        <w:rPr>
          <w:rFonts w:ascii="Times New Roman" w:hAnsi="Times New Roman"/>
          <w:sz w:val="28"/>
          <w:szCs w:val="28"/>
        </w:rPr>
        <w:tab/>
        <w:t>визначає загальні напрями розвитку освітньої, наукової та інноваційної діяльності факультету;</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2)</w:t>
      </w:r>
      <w:r w:rsidRPr="00CA77B1">
        <w:rPr>
          <w:rFonts w:ascii="Times New Roman" w:hAnsi="Times New Roman"/>
          <w:sz w:val="28"/>
          <w:szCs w:val="28"/>
        </w:rPr>
        <w:tab/>
        <w:t xml:space="preserve">обирає за конкурсом </w:t>
      </w:r>
      <w:r w:rsidR="00CA3462" w:rsidRPr="00CA77B1">
        <w:rPr>
          <w:rFonts w:ascii="Times New Roman" w:hAnsi="Times New Roman"/>
          <w:sz w:val="28"/>
          <w:szCs w:val="28"/>
        </w:rPr>
        <w:t xml:space="preserve">доцентів, </w:t>
      </w:r>
      <w:r w:rsidR="00B32E78" w:rsidRPr="00CA77B1">
        <w:rPr>
          <w:rFonts w:ascii="Times New Roman" w:hAnsi="Times New Roman"/>
          <w:sz w:val="28"/>
          <w:szCs w:val="28"/>
        </w:rPr>
        <w:t xml:space="preserve">старших викладачів та </w:t>
      </w:r>
      <w:r w:rsidR="009F0E12" w:rsidRPr="00CA77B1">
        <w:rPr>
          <w:rFonts w:ascii="Times New Roman" w:hAnsi="Times New Roman"/>
          <w:sz w:val="28"/>
          <w:szCs w:val="28"/>
        </w:rPr>
        <w:t>викладачів</w:t>
      </w:r>
      <w:r w:rsidR="00B32E78" w:rsidRPr="00CA77B1">
        <w:rPr>
          <w:rFonts w:ascii="Times New Roman" w:hAnsi="Times New Roman"/>
          <w:sz w:val="28"/>
          <w:szCs w:val="28"/>
        </w:rPr>
        <w:t xml:space="preserve"> </w:t>
      </w:r>
      <w:r w:rsidRPr="00CA77B1">
        <w:rPr>
          <w:rFonts w:ascii="Times New Roman" w:hAnsi="Times New Roman"/>
          <w:sz w:val="28"/>
          <w:szCs w:val="28"/>
        </w:rPr>
        <w:t>кафедр відповідного факультету</w:t>
      </w:r>
      <w:r w:rsidR="00C0752A" w:rsidRPr="00CA77B1">
        <w:rPr>
          <w:rFonts w:ascii="Times New Roman" w:hAnsi="Times New Roman"/>
          <w:sz w:val="28"/>
          <w:szCs w:val="28"/>
        </w:rPr>
        <w:t xml:space="preserve"> </w:t>
      </w:r>
      <w:r w:rsidR="00885D51">
        <w:rPr>
          <w:rFonts w:ascii="Times New Roman" w:hAnsi="Times New Roman"/>
          <w:sz w:val="28"/>
          <w:szCs w:val="28"/>
        </w:rPr>
        <w:t>(</w:t>
      </w:r>
      <w:r w:rsidRPr="00CA77B1">
        <w:rPr>
          <w:rFonts w:ascii="Times New Roman" w:hAnsi="Times New Roman"/>
          <w:sz w:val="28"/>
          <w:szCs w:val="28"/>
        </w:rPr>
        <w:t>навчально-наукового інституту</w:t>
      </w:r>
      <w:r w:rsidR="00885D51">
        <w:rPr>
          <w:rFonts w:ascii="Times New Roman" w:hAnsi="Times New Roman"/>
          <w:sz w:val="28"/>
          <w:szCs w:val="28"/>
        </w:rPr>
        <w:t>)</w:t>
      </w:r>
      <w:r w:rsidRPr="00CA77B1">
        <w:rPr>
          <w:rFonts w:ascii="Times New Roman" w:hAnsi="Times New Roman"/>
          <w:sz w:val="28"/>
          <w:szCs w:val="28"/>
        </w:rPr>
        <w:t>;</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3)</w:t>
      </w:r>
      <w:r w:rsidRPr="00CA77B1">
        <w:rPr>
          <w:rFonts w:ascii="Times New Roman" w:hAnsi="Times New Roman"/>
          <w:sz w:val="28"/>
          <w:szCs w:val="28"/>
        </w:rPr>
        <w:tab/>
        <w:t>ухвалює план роботи факультету</w:t>
      </w:r>
      <w:r w:rsidR="00FD2A89" w:rsidRPr="00CA77B1">
        <w:rPr>
          <w:rFonts w:ascii="Times New Roman" w:hAnsi="Times New Roman"/>
          <w:sz w:val="28"/>
          <w:szCs w:val="28"/>
        </w:rPr>
        <w:t xml:space="preserve"> </w:t>
      </w:r>
      <w:r w:rsidR="00885D51">
        <w:rPr>
          <w:rFonts w:ascii="Times New Roman" w:hAnsi="Times New Roman"/>
          <w:sz w:val="28"/>
          <w:szCs w:val="28"/>
        </w:rPr>
        <w:t>(</w:t>
      </w:r>
      <w:r w:rsidRPr="00CA77B1">
        <w:rPr>
          <w:rFonts w:ascii="Times New Roman" w:hAnsi="Times New Roman"/>
          <w:sz w:val="28"/>
          <w:szCs w:val="28"/>
        </w:rPr>
        <w:t>навчально-наукового інституту</w:t>
      </w:r>
      <w:r w:rsidR="00885D51">
        <w:rPr>
          <w:rFonts w:ascii="Times New Roman" w:hAnsi="Times New Roman"/>
          <w:sz w:val="28"/>
          <w:szCs w:val="28"/>
        </w:rPr>
        <w:t>)</w:t>
      </w:r>
      <w:r w:rsidRPr="00CA77B1">
        <w:rPr>
          <w:rFonts w:ascii="Times New Roman" w:hAnsi="Times New Roman"/>
          <w:sz w:val="28"/>
          <w:szCs w:val="28"/>
        </w:rPr>
        <w:t xml:space="preserve"> на навчальний рік;</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4)</w:t>
      </w:r>
      <w:r w:rsidRPr="00CA77B1">
        <w:rPr>
          <w:rFonts w:ascii="Times New Roman" w:hAnsi="Times New Roman"/>
          <w:sz w:val="28"/>
          <w:szCs w:val="28"/>
        </w:rPr>
        <w:tab/>
        <w:t>ухвалює рішення з питань організації освітнього процесу на факультеті</w:t>
      </w:r>
      <w:r w:rsidR="00FD2A89" w:rsidRPr="00CA77B1">
        <w:rPr>
          <w:rFonts w:ascii="Times New Roman" w:hAnsi="Times New Roman"/>
          <w:sz w:val="28"/>
          <w:szCs w:val="28"/>
        </w:rPr>
        <w:t xml:space="preserve"> </w:t>
      </w:r>
      <w:r w:rsidR="00885D51">
        <w:rPr>
          <w:rFonts w:ascii="Times New Roman" w:hAnsi="Times New Roman"/>
          <w:sz w:val="28"/>
          <w:szCs w:val="28"/>
        </w:rPr>
        <w:t>(</w:t>
      </w:r>
      <w:r w:rsidRPr="00CA77B1">
        <w:rPr>
          <w:rFonts w:ascii="Times New Roman" w:hAnsi="Times New Roman"/>
          <w:sz w:val="28"/>
          <w:szCs w:val="28"/>
        </w:rPr>
        <w:t>навчально-науковому інституті</w:t>
      </w:r>
      <w:r w:rsidR="00885D51">
        <w:rPr>
          <w:rFonts w:ascii="Times New Roman" w:hAnsi="Times New Roman"/>
          <w:sz w:val="28"/>
          <w:szCs w:val="28"/>
        </w:rPr>
        <w:t>)</w:t>
      </w:r>
      <w:r w:rsidRPr="00CA77B1">
        <w:rPr>
          <w:rFonts w:ascii="Times New Roman" w:hAnsi="Times New Roman"/>
          <w:sz w:val="28"/>
          <w:szCs w:val="28"/>
        </w:rPr>
        <w:t>;</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5)</w:t>
      </w:r>
      <w:r w:rsidRPr="00CA77B1">
        <w:rPr>
          <w:rFonts w:ascii="Times New Roman" w:hAnsi="Times New Roman"/>
          <w:sz w:val="28"/>
          <w:szCs w:val="28"/>
        </w:rPr>
        <w:tab/>
      </w:r>
      <w:r w:rsidR="000C5D20" w:rsidRPr="00CA77B1">
        <w:rPr>
          <w:rFonts w:ascii="Times New Roman" w:hAnsi="Times New Roman"/>
          <w:sz w:val="28"/>
          <w:szCs w:val="28"/>
        </w:rPr>
        <w:t xml:space="preserve">розглядає освітні програми, </w:t>
      </w:r>
      <w:r w:rsidR="00CA3462" w:rsidRPr="00CA77B1">
        <w:rPr>
          <w:rFonts w:ascii="Times New Roman" w:hAnsi="Times New Roman"/>
          <w:sz w:val="28"/>
          <w:szCs w:val="28"/>
        </w:rPr>
        <w:t>навчальні плани</w:t>
      </w:r>
      <w:r w:rsidR="000C5D20" w:rsidRPr="00CA77B1">
        <w:rPr>
          <w:rFonts w:ascii="Times New Roman" w:hAnsi="Times New Roman"/>
          <w:sz w:val="28"/>
          <w:szCs w:val="28"/>
        </w:rPr>
        <w:t xml:space="preserve"> і робочі програми навчальних дисциплін</w:t>
      </w:r>
      <w:r w:rsidR="00B95C1C" w:rsidRPr="00CA77B1">
        <w:rPr>
          <w:rFonts w:ascii="Times New Roman" w:hAnsi="Times New Roman"/>
          <w:sz w:val="28"/>
          <w:szCs w:val="28"/>
        </w:rPr>
        <w:t>;</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6)</w:t>
      </w:r>
      <w:r w:rsidRPr="00CA77B1">
        <w:rPr>
          <w:rFonts w:ascii="Times New Roman" w:hAnsi="Times New Roman"/>
          <w:sz w:val="28"/>
          <w:szCs w:val="28"/>
        </w:rPr>
        <w:tab/>
        <w:t>рекомендує до друку монографії, підручники, посібники</w:t>
      </w:r>
      <w:r w:rsidR="00A52512" w:rsidRPr="00CA77B1">
        <w:rPr>
          <w:rFonts w:ascii="Times New Roman" w:hAnsi="Times New Roman"/>
          <w:sz w:val="28"/>
          <w:szCs w:val="28"/>
        </w:rPr>
        <w:t>,</w:t>
      </w:r>
      <w:r w:rsidRPr="00CA77B1">
        <w:rPr>
          <w:rFonts w:ascii="Times New Roman" w:hAnsi="Times New Roman"/>
          <w:sz w:val="28"/>
          <w:szCs w:val="28"/>
        </w:rPr>
        <w:t xml:space="preserve"> інші наукові і навчально-методичні видання;</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7)</w:t>
      </w:r>
      <w:r w:rsidRPr="00CA77B1">
        <w:rPr>
          <w:rFonts w:ascii="Times New Roman" w:hAnsi="Times New Roman"/>
          <w:sz w:val="28"/>
          <w:szCs w:val="28"/>
        </w:rPr>
        <w:tab/>
        <w:t>розг</w:t>
      </w:r>
      <w:r w:rsidR="000B536C" w:rsidRPr="00CA77B1">
        <w:rPr>
          <w:rFonts w:ascii="Times New Roman" w:hAnsi="Times New Roman"/>
          <w:sz w:val="28"/>
          <w:szCs w:val="28"/>
        </w:rPr>
        <w:t>лядає інші питання, делеговані в</w:t>
      </w:r>
      <w:r w:rsidRPr="00CA77B1">
        <w:rPr>
          <w:rFonts w:ascii="Times New Roman" w:hAnsi="Times New Roman"/>
          <w:sz w:val="28"/>
          <w:szCs w:val="28"/>
        </w:rPr>
        <w:t>ченою радою Університету та закріплені в Положенні про факультет</w:t>
      </w:r>
      <w:r w:rsidR="00FD2A89" w:rsidRPr="00CA77B1">
        <w:rPr>
          <w:rFonts w:ascii="Times New Roman" w:hAnsi="Times New Roman"/>
          <w:sz w:val="28"/>
          <w:szCs w:val="28"/>
        </w:rPr>
        <w:t xml:space="preserve"> </w:t>
      </w:r>
      <w:r w:rsidR="00885D51">
        <w:rPr>
          <w:rFonts w:ascii="Times New Roman" w:hAnsi="Times New Roman"/>
          <w:sz w:val="28"/>
          <w:szCs w:val="28"/>
        </w:rPr>
        <w:t>(</w:t>
      </w:r>
      <w:r w:rsidRPr="00CA77B1">
        <w:rPr>
          <w:rFonts w:ascii="Times New Roman" w:hAnsi="Times New Roman"/>
          <w:sz w:val="28"/>
          <w:szCs w:val="28"/>
        </w:rPr>
        <w:t>навчально-науковий інститут</w:t>
      </w:r>
      <w:r w:rsidR="00885D51">
        <w:rPr>
          <w:rFonts w:ascii="Times New Roman" w:hAnsi="Times New Roman"/>
          <w:sz w:val="28"/>
          <w:szCs w:val="28"/>
        </w:rPr>
        <w:t>)</w:t>
      </w:r>
      <w:r w:rsidRPr="00CA77B1">
        <w:rPr>
          <w:rFonts w:ascii="Times New Roman" w:hAnsi="Times New Roman"/>
          <w:sz w:val="28"/>
          <w:szCs w:val="28"/>
        </w:rPr>
        <w:t>, Положенні про вчену раду факультету</w:t>
      </w:r>
      <w:r w:rsidR="00FD2A89" w:rsidRPr="00CA77B1">
        <w:rPr>
          <w:rFonts w:ascii="Times New Roman" w:hAnsi="Times New Roman"/>
          <w:sz w:val="28"/>
          <w:szCs w:val="28"/>
        </w:rPr>
        <w:t xml:space="preserve"> </w:t>
      </w:r>
      <w:r w:rsidR="00885D51">
        <w:rPr>
          <w:rFonts w:ascii="Times New Roman" w:hAnsi="Times New Roman"/>
          <w:sz w:val="28"/>
          <w:szCs w:val="28"/>
        </w:rPr>
        <w:t>(</w:t>
      </w:r>
      <w:r w:rsidRPr="00CA77B1">
        <w:rPr>
          <w:rFonts w:ascii="Times New Roman" w:hAnsi="Times New Roman"/>
          <w:sz w:val="28"/>
          <w:szCs w:val="28"/>
        </w:rPr>
        <w:t>навчально-наукового інституту</w:t>
      </w:r>
      <w:r w:rsidR="00885D51">
        <w:rPr>
          <w:rFonts w:ascii="Times New Roman" w:hAnsi="Times New Roman"/>
          <w:sz w:val="28"/>
          <w:szCs w:val="28"/>
        </w:rPr>
        <w:t>)</w:t>
      </w:r>
      <w:r w:rsidRPr="00CA77B1">
        <w:rPr>
          <w:rFonts w:ascii="Times New Roman" w:hAnsi="Times New Roman"/>
          <w:sz w:val="28"/>
          <w:szCs w:val="28"/>
        </w:rPr>
        <w:t>.</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6.4.2.</w:t>
      </w:r>
      <w:r w:rsidRPr="00CA77B1">
        <w:rPr>
          <w:rFonts w:ascii="Times New Roman" w:hAnsi="Times New Roman"/>
          <w:sz w:val="28"/>
          <w:szCs w:val="28"/>
        </w:rPr>
        <w:tab/>
      </w:r>
      <w:r w:rsidR="00885D51">
        <w:rPr>
          <w:rFonts w:ascii="Times New Roman" w:hAnsi="Times New Roman"/>
          <w:sz w:val="28"/>
          <w:szCs w:val="28"/>
        </w:rPr>
        <w:t>Персональний</w:t>
      </w:r>
      <w:r w:rsidRPr="00CA77B1">
        <w:rPr>
          <w:rFonts w:ascii="Times New Roman" w:hAnsi="Times New Roman"/>
          <w:sz w:val="28"/>
          <w:szCs w:val="28"/>
        </w:rPr>
        <w:t xml:space="preserve"> склад вченої ради факультету</w:t>
      </w:r>
      <w:r w:rsidR="00C0752A" w:rsidRPr="00CA77B1">
        <w:rPr>
          <w:rFonts w:ascii="Times New Roman" w:hAnsi="Times New Roman"/>
          <w:sz w:val="28"/>
          <w:szCs w:val="28"/>
        </w:rPr>
        <w:t xml:space="preserve"> </w:t>
      </w:r>
      <w:r w:rsidR="00885D51">
        <w:rPr>
          <w:rFonts w:ascii="Times New Roman" w:hAnsi="Times New Roman"/>
          <w:sz w:val="28"/>
          <w:szCs w:val="28"/>
        </w:rPr>
        <w:t>(</w:t>
      </w:r>
      <w:r w:rsidRPr="00CA77B1">
        <w:rPr>
          <w:rFonts w:ascii="Times New Roman" w:hAnsi="Times New Roman"/>
          <w:sz w:val="28"/>
          <w:szCs w:val="28"/>
        </w:rPr>
        <w:t>навчально-наукового інституту</w:t>
      </w:r>
      <w:r w:rsidR="00885D51">
        <w:rPr>
          <w:rFonts w:ascii="Times New Roman" w:hAnsi="Times New Roman"/>
          <w:sz w:val="28"/>
          <w:szCs w:val="28"/>
        </w:rPr>
        <w:t>)</w:t>
      </w:r>
      <w:r w:rsidRPr="00CA77B1">
        <w:rPr>
          <w:rFonts w:ascii="Times New Roman" w:hAnsi="Times New Roman"/>
          <w:sz w:val="28"/>
          <w:szCs w:val="28"/>
        </w:rPr>
        <w:t xml:space="preserve"> повинен складатися не менш як із 75 відсотків наукових, науково-педагогічних працівників факультету</w:t>
      </w:r>
      <w:r w:rsidR="00FD2A89" w:rsidRPr="00CA77B1">
        <w:rPr>
          <w:rFonts w:ascii="Times New Roman" w:hAnsi="Times New Roman"/>
          <w:sz w:val="28"/>
          <w:szCs w:val="28"/>
        </w:rPr>
        <w:t xml:space="preserve"> </w:t>
      </w:r>
      <w:r w:rsidR="00885D51">
        <w:rPr>
          <w:rFonts w:ascii="Times New Roman" w:hAnsi="Times New Roman"/>
          <w:sz w:val="28"/>
          <w:szCs w:val="28"/>
        </w:rPr>
        <w:t>(</w:t>
      </w:r>
      <w:r w:rsidRPr="00CA77B1">
        <w:rPr>
          <w:rFonts w:ascii="Times New Roman" w:hAnsi="Times New Roman"/>
          <w:sz w:val="28"/>
          <w:szCs w:val="28"/>
        </w:rPr>
        <w:t>навчально-наукового інституту</w:t>
      </w:r>
      <w:r w:rsidR="00885D51">
        <w:rPr>
          <w:rFonts w:ascii="Times New Roman" w:hAnsi="Times New Roman"/>
          <w:sz w:val="28"/>
          <w:szCs w:val="28"/>
        </w:rPr>
        <w:t>)</w:t>
      </w:r>
      <w:r w:rsidRPr="00CA77B1">
        <w:rPr>
          <w:rFonts w:ascii="Times New Roman" w:hAnsi="Times New Roman"/>
          <w:sz w:val="28"/>
          <w:szCs w:val="28"/>
        </w:rPr>
        <w:t xml:space="preserve"> і не менш як із 10 відсотків – виборних представників із числа студентів, які навчаються на факультеті</w:t>
      </w:r>
      <w:r w:rsidR="00FD2A89" w:rsidRPr="00CA77B1">
        <w:rPr>
          <w:rFonts w:ascii="Times New Roman" w:hAnsi="Times New Roman"/>
          <w:sz w:val="28"/>
          <w:szCs w:val="28"/>
        </w:rPr>
        <w:t xml:space="preserve"> </w:t>
      </w:r>
      <w:r w:rsidR="008D43D0">
        <w:rPr>
          <w:rFonts w:ascii="Times New Roman" w:hAnsi="Times New Roman"/>
          <w:sz w:val="28"/>
          <w:szCs w:val="28"/>
        </w:rPr>
        <w:t>(</w:t>
      </w:r>
      <w:r w:rsidRPr="00CA77B1">
        <w:rPr>
          <w:rFonts w:ascii="Times New Roman" w:hAnsi="Times New Roman"/>
          <w:sz w:val="28"/>
          <w:szCs w:val="28"/>
        </w:rPr>
        <w:t>навчально-науковому інституті</w:t>
      </w:r>
      <w:r w:rsidR="008D43D0">
        <w:rPr>
          <w:rFonts w:ascii="Times New Roman" w:hAnsi="Times New Roman"/>
          <w:sz w:val="28"/>
          <w:szCs w:val="28"/>
        </w:rPr>
        <w:t>)</w:t>
      </w:r>
      <w:r w:rsidRPr="00CA77B1">
        <w:rPr>
          <w:rFonts w:ascii="Times New Roman" w:hAnsi="Times New Roman"/>
          <w:sz w:val="28"/>
          <w:szCs w:val="28"/>
        </w:rPr>
        <w:t>.</w:t>
      </w:r>
    </w:p>
    <w:p w:rsidR="00A14F56" w:rsidRPr="00CA77B1" w:rsidRDefault="00A14F56" w:rsidP="007A4D64">
      <w:pPr>
        <w:ind w:firstLine="709"/>
        <w:jc w:val="both"/>
        <w:rPr>
          <w:rFonts w:ascii="Times New Roman" w:hAnsi="Times New Roman"/>
          <w:sz w:val="28"/>
          <w:szCs w:val="28"/>
        </w:rPr>
      </w:pPr>
      <w:r w:rsidRPr="00CA77B1">
        <w:rPr>
          <w:rFonts w:ascii="Times New Roman" w:hAnsi="Times New Roman"/>
          <w:sz w:val="28"/>
          <w:szCs w:val="28"/>
        </w:rPr>
        <w:t>Вчену раду факультету</w:t>
      </w:r>
      <w:r w:rsidR="00FD2A89" w:rsidRPr="00CA77B1">
        <w:rPr>
          <w:rFonts w:ascii="Times New Roman" w:hAnsi="Times New Roman"/>
          <w:sz w:val="28"/>
          <w:szCs w:val="28"/>
        </w:rPr>
        <w:t xml:space="preserve"> </w:t>
      </w:r>
      <w:r w:rsidR="008D43D0">
        <w:rPr>
          <w:rFonts w:ascii="Times New Roman" w:hAnsi="Times New Roman"/>
          <w:sz w:val="28"/>
          <w:szCs w:val="28"/>
        </w:rPr>
        <w:t>(</w:t>
      </w:r>
      <w:r w:rsidRPr="00CA77B1">
        <w:rPr>
          <w:rFonts w:ascii="Times New Roman" w:hAnsi="Times New Roman"/>
          <w:sz w:val="28"/>
          <w:szCs w:val="28"/>
        </w:rPr>
        <w:t>навчально-наукового інституту</w:t>
      </w:r>
      <w:r w:rsidR="008D43D0">
        <w:rPr>
          <w:rFonts w:ascii="Times New Roman" w:hAnsi="Times New Roman"/>
          <w:sz w:val="28"/>
          <w:szCs w:val="28"/>
        </w:rPr>
        <w:t>)</w:t>
      </w:r>
      <w:r w:rsidRPr="00CA77B1">
        <w:rPr>
          <w:rFonts w:ascii="Times New Roman" w:hAnsi="Times New Roman"/>
          <w:sz w:val="28"/>
          <w:szCs w:val="28"/>
        </w:rPr>
        <w:t xml:space="preserve"> очолює її голова, який обирається таємним голосуванням з числа членів вченої ради факультету</w:t>
      </w:r>
      <w:r w:rsidR="00FD2A89" w:rsidRPr="00CA77B1">
        <w:rPr>
          <w:rFonts w:ascii="Times New Roman" w:hAnsi="Times New Roman"/>
          <w:sz w:val="28"/>
          <w:szCs w:val="28"/>
        </w:rPr>
        <w:t xml:space="preserve"> </w:t>
      </w:r>
      <w:r w:rsidR="008D43D0">
        <w:rPr>
          <w:rFonts w:ascii="Times New Roman" w:hAnsi="Times New Roman"/>
          <w:sz w:val="28"/>
          <w:szCs w:val="28"/>
        </w:rPr>
        <w:t>(</w:t>
      </w:r>
      <w:r w:rsidRPr="00CA77B1">
        <w:rPr>
          <w:rFonts w:ascii="Times New Roman" w:hAnsi="Times New Roman"/>
          <w:sz w:val="28"/>
          <w:szCs w:val="28"/>
        </w:rPr>
        <w:t>навчально-наукового інституту</w:t>
      </w:r>
      <w:r w:rsidR="008D43D0">
        <w:rPr>
          <w:rFonts w:ascii="Times New Roman" w:hAnsi="Times New Roman"/>
          <w:sz w:val="28"/>
          <w:szCs w:val="28"/>
        </w:rPr>
        <w:t>)</w:t>
      </w:r>
      <w:r w:rsidRPr="00CA77B1">
        <w:rPr>
          <w:rFonts w:ascii="Times New Roman" w:hAnsi="Times New Roman"/>
          <w:sz w:val="28"/>
          <w:szCs w:val="28"/>
        </w:rPr>
        <w:t>, які мають науковий ступінь та/або вчене (почесне) звання, на строк діяльності вченої ради факультету</w:t>
      </w:r>
      <w:r w:rsidR="00FD2A89" w:rsidRPr="00CA77B1">
        <w:rPr>
          <w:rFonts w:ascii="Times New Roman" w:hAnsi="Times New Roman"/>
          <w:sz w:val="28"/>
          <w:szCs w:val="28"/>
        </w:rPr>
        <w:t xml:space="preserve"> </w:t>
      </w:r>
      <w:r w:rsidR="008D43D0">
        <w:rPr>
          <w:rFonts w:ascii="Times New Roman" w:hAnsi="Times New Roman"/>
          <w:sz w:val="28"/>
          <w:szCs w:val="28"/>
        </w:rPr>
        <w:t>(</w:t>
      </w:r>
      <w:r w:rsidRPr="00CA77B1">
        <w:rPr>
          <w:rFonts w:ascii="Times New Roman" w:hAnsi="Times New Roman"/>
          <w:sz w:val="28"/>
          <w:szCs w:val="28"/>
        </w:rPr>
        <w:t>навчально-наукового інституту</w:t>
      </w:r>
      <w:r w:rsidR="008D43D0">
        <w:rPr>
          <w:rFonts w:ascii="Times New Roman" w:hAnsi="Times New Roman"/>
          <w:sz w:val="28"/>
          <w:szCs w:val="28"/>
        </w:rPr>
        <w:t>)</w:t>
      </w:r>
      <w:r w:rsidRPr="00CA77B1">
        <w:rPr>
          <w:rFonts w:ascii="Times New Roman" w:hAnsi="Times New Roman"/>
          <w:sz w:val="28"/>
          <w:szCs w:val="28"/>
        </w:rPr>
        <w:t>.</w:t>
      </w:r>
    </w:p>
    <w:p w:rsidR="00A14F56" w:rsidRPr="00CA77B1" w:rsidRDefault="00A14F56" w:rsidP="007A4D64">
      <w:pPr>
        <w:ind w:firstLine="709"/>
        <w:jc w:val="both"/>
        <w:rPr>
          <w:rFonts w:ascii="Times New Roman" w:hAnsi="Times New Roman"/>
          <w:sz w:val="28"/>
          <w:szCs w:val="28"/>
        </w:rPr>
      </w:pPr>
      <w:r w:rsidRPr="00CA77B1">
        <w:rPr>
          <w:rFonts w:ascii="Times New Roman" w:hAnsi="Times New Roman"/>
          <w:sz w:val="28"/>
          <w:szCs w:val="28"/>
        </w:rPr>
        <w:lastRenderedPageBreak/>
        <w:t>До складу вченої ради факультету</w:t>
      </w:r>
      <w:r w:rsidR="00C0752A" w:rsidRPr="00CA77B1">
        <w:rPr>
          <w:rFonts w:ascii="Times New Roman" w:hAnsi="Times New Roman"/>
          <w:sz w:val="28"/>
          <w:szCs w:val="28"/>
        </w:rPr>
        <w:t xml:space="preserve"> </w:t>
      </w:r>
      <w:r w:rsidR="008D43D0">
        <w:rPr>
          <w:rFonts w:ascii="Times New Roman" w:hAnsi="Times New Roman"/>
          <w:sz w:val="28"/>
          <w:szCs w:val="28"/>
        </w:rPr>
        <w:t>(</w:t>
      </w:r>
      <w:r w:rsidRPr="00CA77B1">
        <w:rPr>
          <w:rFonts w:ascii="Times New Roman" w:hAnsi="Times New Roman"/>
          <w:sz w:val="28"/>
          <w:szCs w:val="28"/>
        </w:rPr>
        <w:t>навчально-наукового інституту</w:t>
      </w:r>
      <w:r w:rsidR="008D43D0">
        <w:rPr>
          <w:rFonts w:ascii="Times New Roman" w:hAnsi="Times New Roman"/>
          <w:sz w:val="28"/>
          <w:szCs w:val="28"/>
        </w:rPr>
        <w:t>)</w:t>
      </w:r>
      <w:r w:rsidRPr="00CA77B1">
        <w:rPr>
          <w:rFonts w:ascii="Times New Roman" w:hAnsi="Times New Roman"/>
          <w:sz w:val="28"/>
          <w:szCs w:val="28"/>
        </w:rPr>
        <w:t xml:space="preserve"> входять:</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1)</w:t>
      </w:r>
      <w:r w:rsidRPr="00CA77B1">
        <w:rPr>
          <w:rFonts w:ascii="Times New Roman" w:hAnsi="Times New Roman"/>
          <w:sz w:val="28"/>
          <w:szCs w:val="28"/>
        </w:rPr>
        <w:tab/>
        <w:t>за посадами:</w:t>
      </w:r>
      <w:r w:rsidR="002D0E5A" w:rsidRPr="00CA77B1">
        <w:rPr>
          <w:rFonts w:ascii="Times New Roman" w:hAnsi="Times New Roman"/>
          <w:sz w:val="28"/>
          <w:szCs w:val="28"/>
        </w:rPr>
        <w:t xml:space="preserve"> </w:t>
      </w:r>
      <w:r w:rsidR="00CD73CC" w:rsidRPr="00CA77B1">
        <w:rPr>
          <w:rFonts w:ascii="Times New Roman" w:hAnsi="Times New Roman"/>
          <w:sz w:val="28"/>
          <w:szCs w:val="28"/>
        </w:rPr>
        <w:t>декан</w:t>
      </w:r>
      <w:r w:rsidR="002D0E5A" w:rsidRPr="00CA77B1">
        <w:rPr>
          <w:rFonts w:ascii="Times New Roman" w:hAnsi="Times New Roman"/>
          <w:sz w:val="28"/>
          <w:szCs w:val="28"/>
        </w:rPr>
        <w:t xml:space="preserve"> факультету</w:t>
      </w:r>
      <w:r w:rsidR="007A4573" w:rsidRPr="00CA77B1">
        <w:rPr>
          <w:rFonts w:ascii="Times New Roman" w:hAnsi="Times New Roman"/>
          <w:sz w:val="28"/>
          <w:szCs w:val="28"/>
        </w:rPr>
        <w:t xml:space="preserve"> </w:t>
      </w:r>
      <w:r w:rsidR="008D43D0">
        <w:rPr>
          <w:rFonts w:ascii="Times New Roman" w:hAnsi="Times New Roman"/>
          <w:sz w:val="28"/>
          <w:szCs w:val="28"/>
        </w:rPr>
        <w:t>(</w:t>
      </w:r>
      <w:r w:rsidR="00CD73CC" w:rsidRPr="00CA77B1">
        <w:rPr>
          <w:rFonts w:ascii="Times New Roman" w:hAnsi="Times New Roman"/>
          <w:sz w:val="28"/>
          <w:szCs w:val="28"/>
        </w:rPr>
        <w:t xml:space="preserve">директор </w:t>
      </w:r>
      <w:r w:rsidR="002D0E5A" w:rsidRPr="00CA77B1">
        <w:rPr>
          <w:rFonts w:ascii="Times New Roman" w:hAnsi="Times New Roman"/>
          <w:sz w:val="28"/>
          <w:szCs w:val="28"/>
        </w:rPr>
        <w:t>навчально-наукового інституту</w:t>
      </w:r>
      <w:r w:rsidR="008D43D0">
        <w:rPr>
          <w:rFonts w:ascii="Times New Roman" w:hAnsi="Times New Roman"/>
          <w:sz w:val="28"/>
          <w:szCs w:val="28"/>
        </w:rPr>
        <w:t>)</w:t>
      </w:r>
      <w:r w:rsidRPr="00CA77B1">
        <w:rPr>
          <w:rFonts w:ascii="Times New Roman" w:hAnsi="Times New Roman"/>
          <w:sz w:val="28"/>
          <w:szCs w:val="28"/>
        </w:rPr>
        <w:t>, завідувачі кафедр факультету</w:t>
      </w:r>
      <w:r w:rsidR="00C0752A" w:rsidRPr="00CA77B1">
        <w:rPr>
          <w:rFonts w:ascii="Times New Roman" w:hAnsi="Times New Roman"/>
          <w:sz w:val="28"/>
          <w:szCs w:val="28"/>
        </w:rPr>
        <w:t xml:space="preserve"> </w:t>
      </w:r>
      <w:r w:rsidR="008D43D0">
        <w:rPr>
          <w:rFonts w:ascii="Times New Roman" w:hAnsi="Times New Roman"/>
          <w:sz w:val="28"/>
          <w:szCs w:val="28"/>
        </w:rPr>
        <w:t>(</w:t>
      </w:r>
      <w:r w:rsidRPr="00CA77B1">
        <w:rPr>
          <w:rFonts w:ascii="Times New Roman" w:hAnsi="Times New Roman"/>
          <w:sz w:val="28"/>
          <w:szCs w:val="28"/>
        </w:rPr>
        <w:t>навчально-наукового інституту</w:t>
      </w:r>
      <w:r w:rsidR="008D43D0">
        <w:rPr>
          <w:rFonts w:ascii="Times New Roman" w:hAnsi="Times New Roman"/>
          <w:sz w:val="28"/>
          <w:szCs w:val="28"/>
        </w:rPr>
        <w:t>)</w:t>
      </w:r>
      <w:r w:rsidRPr="00CA77B1">
        <w:rPr>
          <w:rFonts w:ascii="Times New Roman" w:hAnsi="Times New Roman"/>
          <w:sz w:val="28"/>
          <w:szCs w:val="28"/>
        </w:rPr>
        <w:t xml:space="preserve">, </w:t>
      </w:r>
      <w:r w:rsidR="00B062C0" w:rsidRPr="00CA77B1">
        <w:rPr>
          <w:rFonts w:ascii="Times New Roman" w:hAnsi="Times New Roman"/>
          <w:sz w:val="28"/>
          <w:szCs w:val="28"/>
        </w:rPr>
        <w:t xml:space="preserve">керівник </w:t>
      </w:r>
      <w:r w:rsidR="00CA3462" w:rsidRPr="00CA77B1">
        <w:rPr>
          <w:rFonts w:ascii="Times New Roman" w:hAnsi="Times New Roman"/>
          <w:sz w:val="28"/>
          <w:szCs w:val="28"/>
        </w:rPr>
        <w:t>колегіального органу громадського самоврядування факультету</w:t>
      </w:r>
      <w:r w:rsidR="008D43D0">
        <w:rPr>
          <w:rFonts w:ascii="Times New Roman" w:hAnsi="Times New Roman"/>
          <w:sz w:val="28"/>
          <w:szCs w:val="28"/>
        </w:rPr>
        <w:t xml:space="preserve"> (</w:t>
      </w:r>
      <w:r w:rsidR="00CA3462" w:rsidRPr="00CA77B1">
        <w:rPr>
          <w:rFonts w:ascii="Times New Roman" w:hAnsi="Times New Roman"/>
          <w:sz w:val="28"/>
          <w:szCs w:val="28"/>
        </w:rPr>
        <w:t>навчально-наукового інституту</w:t>
      </w:r>
      <w:r w:rsidR="008D43D0">
        <w:rPr>
          <w:rFonts w:ascii="Times New Roman" w:hAnsi="Times New Roman"/>
          <w:sz w:val="28"/>
          <w:szCs w:val="28"/>
        </w:rPr>
        <w:t>)</w:t>
      </w:r>
      <w:r w:rsidR="00CA3462" w:rsidRPr="00CA77B1">
        <w:rPr>
          <w:rFonts w:ascii="Times New Roman" w:hAnsi="Times New Roman"/>
          <w:sz w:val="28"/>
          <w:szCs w:val="28"/>
        </w:rPr>
        <w:t xml:space="preserve">, </w:t>
      </w:r>
      <w:r w:rsidR="00CD73CC" w:rsidRPr="00CA77B1">
        <w:rPr>
          <w:rFonts w:ascii="Times New Roman" w:hAnsi="Times New Roman"/>
          <w:sz w:val="28"/>
          <w:szCs w:val="28"/>
        </w:rPr>
        <w:t xml:space="preserve">керівник виборного органу первинної профспілкової організації </w:t>
      </w:r>
      <w:r w:rsidRPr="00CA77B1">
        <w:rPr>
          <w:rFonts w:ascii="Times New Roman" w:hAnsi="Times New Roman"/>
          <w:sz w:val="28"/>
          <w:szCs w:val="28"/>
        </w:rPr>
        <w:t>працівників факультету</w:t>
      </w:r>
      <w:r w:rsidR="00EA5A95" w:rsidRPr="00CA77B1">
        <w:rPr>
          <w:rFonts w:ascii="Times New Roman" w:hAnsi="Times New Roman"/>
          <w:sz w:val="28"/>
          <w:szCs w:val="28"/>
        </w:rPr>
        <w:t xml:space="preserve"> </w:t>
      </w:r>
      <w:r w:rsidR="008D43D0">
        <w:rPr>
          <w:rFonts w:ascii="Times New Roman" w:hAnsi="Times New Roman"/>
          <w:sz w:val="28"/>
          <w:szCs w:val="28"/>
        </w:rPr>
        <w:t>(</w:t>
      </w:r>
      <w:r w:rsidRPr="00CA77B1">
        <w:rPr>
          <w:rFonts w:ascii="Times New Roman" w:hAnsi="Times New Roman"/>
          <w:sz w:val="28"/>
          <w:szCs w:val="28"/>
        </w:rPr>
        <w:t>навчально-наукового інституту</w:t>
      </w:r>
      <w:r w:rsidR="008D43D0">
        <w:rPr>
          <w:rFonts w:ascii="Times New Roman" w:hAnsi="Times New Roman"/>
          <w:sz w:val="28"/>
          <w:szCs w:val="28"/>
        </w:rPr>
        <w:t>)</w:t>
      </w:r>
      <w:r w:rsidR="00CD73CC" w:rsidRPr="00CA77B1">
        <w:rPr>
          <w:rFonts w:ascii="Times New Roman" w:hAnsi="Times New Roman"/>
          <w:sz w:val="28"/>
          <w:szCs w:val="28"/>
        </w:rPr>
        <w:t>,</w:t>
      </w:r>
      <w:r w:rsidR="00FF774A" w:rsidRPr="00CA77B1">
        <w:rPr>
          <w:rFonts w:ascii="Times New Roman" w:hAnsi="Times New Roman"/>
          <w:sz w:val="28"/>
          <w:szCs w:val="28"/>
        </w:rPr>
        <w:t xml:space="preserve"> керівник виборного органу первинної профспілкової організації студентів факультету</w:t>
      </w:r>
      <w:r w:rsidR="00EA5A95" w:rsidRPr="00CA77B1">
        <w:rPr>
          <w:rFonts w:ascii="Times New Roman" w:hAnsi="Times New Roman"/>
          <w:sz w:val="28"/>
          <w:szCs w:val="28"/>
        </w:rPr>
        <w:t xml:space="preserve"> </w:t>
      </w:r>
      <w:r w:rsidR="008D43D0">
        <w:rPr>
          <w:rFonts w:ascii="Times New Roman" w:hAnsi="Times New Roman"/>
          <w:sz w:val="28"/>
          <w:szCs w:val="28"/>
        </w:rPr>
        <w:t>(</w:t>
      </w:r>
      <w:r w:rsidR="00FF774A" w:rsidRPr="00CA77B1">
        <w:rPr>
          <w:rFonts w:ascii="Times New Roman" w:hAnsi="Times New Roman"/>
          <w:sz w:val="28"/>
          <w:szCs w:val="28"/>
        </w:rPr>
        <w:t>навчально-наукового інституту</w:t>
      </w:r>
      <w:r w:rsidR="008D43D0">
        <w:rPr>
          <w:rFonts w:ascii="Times New Roman" w:hAnsi="Times New Roman"/>
          <w:sz w:val="28"/>
          <w:szCs w:val="28"/>
        </w:rPr>
        <w:t>)</w:t>
      </w:r>
      <w:r w:rsidR="00FF774A" w:rsidRPr="00CA77B1">
        <w:rPr>
          <w:rFonts w:ascii="Times New Roman" w:hAnsi="Times New Roman"/>
          <w:sz w:val="28"/>
          <w:szCs w:val="28"/>
        </w:rPr>
        <w:t>, керівник студентського самоврядування факультету</w:t>
      </w:r>
      <w:r w:rsidR="008D43D0">
        <w:rPr>
          <w:rFonts w:ascii="Times New Roman" w:hAnsi="Times New Roman"/>
          <w:sz w:val="28"/>
          <w:szCs w:val="28"/>
        </w:rPr>
        <w:t xml:space="preserve"> (</w:t>
      </w:r>
      <w:r w:rsidR="00FF774A" w:rsidRPr="00CA77B1">
        <w:rPr>
          <w:rFonts w:ascii="Times New Roman" w:hAnsi="Times New Roman"/>
          <w:sz w:val="28"/>
          <w:szCs w:val="28"/>
        </w:rPr>
        <w:t>навчально-наукового інституту</w:t>
      </w:r>
      <w:r w:rsidR="008D43D0">
        <w:rPr>
          <w:rFonts w:ascii="Times New Roman" w:hAnsi="Times New Roman"/>
          <w:sz w:val="28"/>
          <w:szCs w:val="28"/>
        </w:rPr>
        <w:t>)</w:t>
      </w:r>
      <w:r w:rsidRPr="00CA77B1">
        <w:rPr>
          <w:rFonts w:ascii="Times New Roman" w:hAnsi="Times New Roman"/>
          <w:sz w:val="28"/>
          <w:szCs w:val="28"/>
        </w:rPr>
        <w:t>;</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2)</w:t>
      </w:r>
      <w:r w:rsidRPr="00CA77B1">
        <w:rPr>
          <w:rFonts w:ascii="Times New Roman" w:hAnsi="Times New Roman"/>
          <w:sz w:val="28"/>
          <w:szCs w:val="28"/>
        </w:rPr>
        <w:tab/>
        <w:t xml:space="preserve">виборні представники, </w:t>
      </w:r>
      <w:r w:rsidR="000B536C" w:rsidRPr="00CA77B1">
        <w:rPr>
          <w:rFonts w:ascii="Times New Roman" w:hAnsi="Times New Roman"/>
          <w:sz w:val="28"/>
          <w:szCs w:val="28"/>
        </w:rPr>
        <w:t>які</w:t>
      </w:r>
      <w:r w:rsidRPr="00CA77B1">
        <w:rPr>
          <w:rFonts w:ascii="Times New Roman" w:hAnsi="Times New Roman"/>
          <w:sz w:val="28"/>
          <w:szCs w:val="28"/>
        </w:rPr>
        <w:t xml:space="preserve"> п</w:t>
      </w:r>
      <w:r w:rsidR="00781B6E" w:rsidRPr="00CA77B1">
        <w:rPr>
          <w:rFonts w:ascii="Times New Roman" w:hAnsi="Times New Roman"/>
          <w:sz w:val="28"/>
          <w:szCs w:val="28"/>
        </w:rPr>
        <w:t>редставляють наукових, науково-</w:t>
      </w:r>
      <w:r w:rsidRPr="00CA77B1">
        <w:rPr>
          <w:rFonts w:ascii="Times New Roman" w:hAnsi="Times New Roman"/>
          <w:sz w:val="28"/>
          <w:szCs w:val="28"/>
        </w:rPr>
        <w:t>педагогічних працівників факультету</w:t>
      </w:r>
      <w:r w:rsidR="00EA5A95" w:rsidRPr="00CA77B1">
        <w:rPr>
          <w:rFonts w:ascii="Times New Roman" w:hAnsi="Times New Roman"/>
          <w:sz w:val="28"/>
          <w:szCs w:val="28"/>
        </w:rPr>
        <w:t xml:space="preserve"> </w:t>
      </w:r>
      <w:r w:rsidR="008D43D0">
        <w:rPr>
          <w:rFonts w:ascii="Times New Roman" w:hAnsi="Times New Roman"/>
          <w:sz w:val="28"/>
          <w:szCs w:val="28"/>
        </w:rPr>
        <w:t>(</w:t>
      </w:r>
      <w:r w:rsidRPr="00CA77B1">
        <w:rPr>
          <w:rFonts w:ascii="Times New Roman" w:hAnsi="Times New Roman"/>
          <w:sz w:val="28"/>
          <w:szCs w:val="28"/>
        </w:rPr>
        <w:t>навчально-наукового інституту</w:t>
      </w:r>
      <w:r w:rsidR="008D43D0">
        <w:rPr>
          <w:rFonts w:ascii="Times New Roman" w:hAnsi="Times New Roman"/>
          <w:sz w:val="28"/>
          <w:szCs w:val="28"/>
        </w:rPr>
        <w:t>)</w:t>
      </w:r>
      <w:r w:rsidR="00CA3462" w:rsidRPr="00CA77B1">
        <w:rPr>
          <w:rFonts w:ascii="Times New Roman" w:hAnsi="Times New Roman"/>
          <w:sz w:val="28"/>
          <w:szCs w:val="28"/>
        </w:rPr>
        <w:t xml:space="preserve"> </w:t>
      </w:r>
      <w:r w:rsidR="00781B6E" w:rsidRPr="00CA77B1">
        <w:rPr>
          <w:rFonts w:ascii="Times New Roman" w:hAnsi="Times New Roman"/>
          <w:sz w:val="28"/>
          <w:szCs w:val="28"/>
        </w:rPr>
        <w:t>і працюють у ньому</w:t>
      </w:r>
      <w:r w:rsidR="00FF774A" w:rsidRPr="00CA77B1">
        <w:rPr>
          <w:rFonts w:ascii="Times New Roman" w:hAnsi="Times New Roman"/>
          <w:sz w:val="28"/>
          <w:szCs w:val="28"/>
        </w:rPr>
        <w:t xml:space="preserve"> </w:t>
      </w:r>
      <w:r w:rsidR="00781B6E" w:rsidRPr="00CA77B1">
        <w:rPr>
          <w:rFonts w:ascii="Times New Roman" w:hAnsi="Times New Roman"/>
          <w:sz w:val="28"/>
          <w:szCs w:val="28"/>
        </w:rPr>
        <w:t>на постійній основі</w:t>
      </w:r>
      <w:r w:rsidR="00FF774A" w:rsidRPr="00CA77B1">
        <w:rPr>
          <w:rFonts w:ascii="Times New Roman" w:hAnsi="Times New Roman"/>
          <w:sz w:val="28"/>
          <w:szCs w:val="28"/>
        </w:rPr>
        <w:t xml:space="preserve"> </w:t>
      </w:r>
      <w:r w:rsidR="00781B6E" w:rsidRPr="00CA77B1">
        <w:rPr>
          <w:rFonts w:ascii="Times New Roman" w:hAnsi="Times New Roman"/>
          <w:sz w:val="28"/>
          <w:szCs w:val="28"/>
        </w:rPr>
        <w:t>за основним місцем роботи</w:t>
      </w:r>
      <w:r w:rsidRPr="00CA77B1">
        <w:rPr>
          <w:rFonts w:ascii="Times New Roman" w:hAnsi="Times New Roman"/>
          <w:sz w:val="28"/>
          <w:szCs w:val="28"/>
        </w:rPr>
        <w:t>;</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3)</w:t>
      </w:r>
      <w:r w:rsidRPr="00CA77B1">
        <w:rPr>
          <w:rFonts w:ascii="Times New Roman" w:hAnsi="Times New Roman"/>
          <w:sz w:val="28"/>
          <w:szCs w:val="28"/>
        </w:rPr>
        <w:tab/>
        <w:t xml:space="preserve">виборні представники, </w:t>
      </w:r>
      <w:r w:rsidR="000B536C" w:rsidRPr="00CA77B1">
        <w:rPr>
          <w:rFonts w:ascii="Times New Roman" w:hAnsi="Times New Roman"/>
          <w:sz w:val="28"/>
          <w:szCs w:val="28"/>
        </w:rPr>
        <w:t xml:space="preserve">які </w:t>
      </w:r>
      <w:r w:rsidRPr="00CA77B1">
        <w:rPr>
          <w:rFonts w:ascii="Times New Roman" w:hAnsi="Times New Roman"/>
          <w:sz w:val="28"/>
          <w:szCs w:val="28"/>
        </w:rPr>
        <w:t>представляють інших працівників факультету</w:t>
      </w:r>
      <w:r w:rsidR="00EA5A95" w:rsidRPr="00CA77B1">
        <w:rPr>
          <w:rFonts w:ascii="Times New Roman" w:hAnsi="Times New Roman"/>
          <w:sz w:val="28"/>
          <w:szCs w:val="28"/>
        </w:rPr>
        <w:t xml:space="preserve"> </w:t>
      </w:r>
      <w:r w:rsidR="008D43D0">
        <w:rPr>
          <w:rFonts w:ascii="Times New Roman" w:hAnsi="Times New Roman"/>
          <w:sz w:val="28"/>
          <w:szCs w:val="28"/>
        </w:rPr>
        <w:t>(</w:t>
      </w:r>
      <w:r w:rsidRPr="00CA77B1">
        <w:rPr>
          <w:rFonts w:ascii="Times New Roman" w:hAnsi="Times New Roman"/>
          <w:sz w:val="28"/>
          <w:szCs w:val="28"/>
        </w:rPr>
        <w:t>навчально-наукового інституту</w:t>
      </w:r>
      <w:r w:rsidR="008D43D0">
        <w:rPr>
          <w:rFonts w:ascii="Times New Roman" w:hAnsi="Times New Roman"/>
          <w:sz w:val="28"/>
          <w:szCs w:val="28"/>
        </w:rPr>
        <w:t>)</w:t>
      </w:r>
      <w:r w:rsidR="00A81FD2" w:rsidRPr="00CA77B1">
        <w:rPr>
          <w:rFonts w:ascii="Times New Roman" w:hAnsi="Times New Roman"/>
          <w:sz w:val="28"/>
          <w:szCs w:val="28"/>
        </w:rPr>
        <w:t xml:space="preserve"> </w:t>
      </w:r>
      <w:r w:rsidR="000B536C" w:rsidRPr="00CA77B1">
        <w:rPr>
          <w:rFonts w:ascii="Times New Roman" w:hAnsi="Times New Roman"/>
          <w:sz w:val="28"/>
          <w:szCs w:val="28"/>
        </w:rPr>
        <w:t>і працюють у ньому</w:t>
      </w:r>
      <w:r w:rsidR="00A81FD2" w:rsidRPr="00CA77B1">
        <w:rPr>
          <w:rFonts w:ascii="Times New Roman" w:hAnsi="Times New Roman"/>
          <w:sz w:val="28"/>
          <w:szCs w:val="28"/>
        </w:rPr>
        <w:t xml:space="preserve"> </w:t>
      </w:r>
      <w:r w:rsidR="000B536C" w:rsidRPr="00CA77B1">
        <w:rPr>
          <w:rFonts w:ascii="Times New Roman" w:hAnsi="Times New Roman"/>
          <w:sz w:val="28"/>
          <w:szCs w:val="28"/>
        </w:rPr>
        <w:t>на постійній основі</w:t>
      </w:r>
      <w:r w:rsidR="00A81FD2" w:rsidRPr="00CA77B1">
        <w:rPr>
          <w:rFonts w:ascii="Times New Roman" w:hAnsi="Times New Roman"/>
          <w:sz w:val="28"/>
          <w:szCs w:val="28"/>
        </w:rPr>
        <w:t xml:space="preserve"> </w:t>
      </w:r>
      <w:r w:rsidR="000B536C" w:rsidRPr="00CA77B1">
        <w:rPr>
          <w:rFonts w:ascii="Times New Roman" w:hAnsi="Times New Roman"/>
          <w:sz w:val="28"/>
          <w:szCs w:val="28"/>
        </w:rPr>
        <w:t>за основним місцем роботи</w:t>
      </w:r>
      <w:r w:rsidRPr="00CA77B1">
        <w:rPr>
          <w:rFonts w:ascii="Times New Roman" w:hAnsi="Times New Roman"/>
          <w:sz w:val="28"/>
          <w:szCs w:val="28"/>
        </w:rPr>
        <w:t>;</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4)</w:t>
      </w:r>
      <w:r w:rsidRPr="00CA77B1">
        <w:rPr>
          <w:rFonts w:ascii="Times New Roman" w:hAnsi="Times New Roman"/>
          <w:sz w:val="28"/>
          <w:szCs w:val="28"/>
        </w:rPr>
        <w:tab/>
        <w:t>виборні представники з числа студентів факультету</w:t>
      </w:r>
      <w:r w:rsidR="00EA5A95" w:rsidRPr="00CA77B1">
        <w:rPr>
          <w:rFonts w:ascii="Times New Roman" w:hAnsi="Times New Roman"/>
          <w:sz w:val="28"/>
          <w:szCs w:val="28"/>
        </w:rPr>
        <w:t xml:space="preserve"> </w:t>
      </w:r>
      <w:r w:rsidR="008D43D0">
        <w:rPr>
          <w:rFonts w:ascii="Times New Roman" w:hAnsi="Times New Roman"/>
          <w:sz w:val="28"/>
          <w:szCs w:val="28"/>
        </w:rPr>
        <w:t>(</w:t>
      </w:r>
      <w:r w:rsidRPr="00CA77B1">
        <w:rPr>
          <w:rFonts w:ascii="Times New Roman" w:hAnsi="Times New Roman"/>
          <w:sz w:val="28"/>
          <w:szCs w:val="28"/>
        </w:rPr>
        <w:t>навчально-наукового інституту</w:t>
      </w:r>
      <w:r w:rsidR="008D43D0">
        <w:rPr>
          <w:rFonts w:ascii="Times New Roman" w:hAnsi="Times New Roman"/>
          <w:sz w:val="28"/>
          <w:szCs w:val="28"/>
        </w:rPr>
        <w:t>)</w:t>
      </w:r>
      <w:r w:rsidRPr="00CA77B1">
        <w:rPr>
          <w:rFonts w:ascii="Times New Roman" w:hAnsi="Times New Roman"/>
          <w:sz w:val="28"/>
          <w:szCs w:val="28"/>
        </w:rPr>
        <w:t>;</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5)</w:t>
      </w:r>
      <w:r w:rsidRPr="00CA77B1">
        <w:rPr>
          <w:rFonts w:ascii="Times New Roman" w:hAnsi="Times New Roman"/>
          <w:sz w:val="28"/>
          <w:szCs w:val="28"/>
        </w:rPr>
        <w:tab/>
        <w:t>виборні представники з числа аспірантів та докторантів факультет</w:t>
      </w:r>
      <w:r w:rsidR="00006B4C" w:rsidRPr="00CA77B1">
        <w:rPr>
          <w:rFonts w:ascii="Times New Roman" w:hAnsi="Times New Roman"/>
          <w:sz w:val="28"/>
          <w:szCs w:val="28"/>
        </w:rPr>
        <w:t>у</w:t>
      </w:r>
      <w:r w:rsidR="00EA5A95" w:rsidRPr="00CA77B1">
        <w:rPr>
          <w:rFonts w:ascii="Times New Roman" w:hAnsi="Times New Roman"/>
          <w:sz w:val="28"/>
          <w:szCs w:val="28"/>
        </w:rPr>
        <w:t xml:space="preserve"> </w:t>
      </w:r>
      <w:r w:rsidR="008D43D0">
        <w:rPr>
          <w:rFonts w:ascii="Times New Roman" w:hAnsi="Times New Roman"/>
          <w:sz w:val="28"/>
          <w:szCs w:val="28"/>
        </w:rPr>
        <w:t>(</w:t>
      </w:r>
      <w:r w:rsidR="00006B4C" w:rsidRPr="00CA77B1">
        <w:rPr>
          <w:rFonts w:ascii="Times New Roman" w:hAnsi="Times New Roman"/>
          <w:sz w:val="28"/>
          <w:szCs w:val="28"/>
        </w:rPr>
        <w:t>навчально-наукового інституту</w:t>
      </w:r>
      <w:r w:rsidR="008D43D0">
        <w:rPr>
          <w:rFonts w:ascii="Times New Roman" w:hAnsi="Times New Roman"/>
          <w:sz w:val="28"/>
          <w:szCs w:val="28"/>
        </w:rPr>
        <w:t>)</w:t>
      </w:r>
      <w:r w:rsidR="00006B4C" w:rsidRPr="00CA77B1">
        <w:rPr>
          <w:rFonts w:ascii="Times New Roman" w:hAnsi="Times New Roman"/>
          <w:sz w:val="28"/>
          <w:szCs w:val="28"/>
        </w:rPr>
        <w:t>.</w:t>
      </w:r>
    </w:p>
    <w:p w:rsidR="00781B6E" w:rsidRPr="00CA77B1" w:rsidRDefault="00781B6E"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 xml:space="preserve">У разі звільнення з посади (увільнення від виконання обов’язків) особи, яка </w:t>
      </w:r>
      <w:r w:rsidR="003F4943">
        <w:rPr>
          <w:rFonts w:ascii="Times New Roman" w:hAnsi="Times New Roman"/>
          <w:sz w:val="28"/>
          <w:szCs w:val="28"/>
        </w:rPr>
        <w:t xml:space="preserve">за посадою </w:t>
      </w:r>
      <w:r w:rsidRPr="00CA77B1">
        <w:rPr>
          <w:rFonts w:ascii="Times New Roman" w:hAnsi="Times New Roman"/>
          <w:sz w:val="28"/>
          <w:szCs w:val="28"/>
        </w:rPr>
        <w:t>входить до складу вченої ради факультету</w:t>
      </w:r>
      <w:r w:rsidR="00EA5A95" w:rsidRPr="00CA77B1">
        <w:rPr>
          <w:rFonts w:ascii="Times New Roman" w:hAnsi="Times New Roman"/>
          <w:sz w:val="28"/>
          <w:szCs w:val="28"/>
        </w:rPr>
        <w:t xml:space="preserve"> </w:t>
      </w:r>
      <w:r w:rsidR="008D43D0">
        <w:rPr>
          <w:rFonts w:ascii="Times New Roman" w:hAnsi="Times New Roman"/>
          <w:sz w:val="28"/>
          <w:szCs w:val="28"/>
        </w:rPr>
        <w:t>(</w:t>
      </w:r>
      <w:r w:rsidRPr="00CA77B1">
        <w:rPr>
          <w:rFonts w:ascii="Times New Roman" w:hAnsi="Times New Roman"/>
          <w:sz w:val="28"/>
          <w:szCs w:val="28"/>
        </w:rPr>
        <w:t>навчально-наукового інституту</w:t>
      </w:r>
      <w:r w:rsidR="008D43D0">
        <w:rPr>
          <w:rFonts w:ascii="Times New Roman" w:hAnsi="Times New Roman"/>
          <w:sz w:val="28"/>
          <w:szCs w:val="28"/>
        </w:rPr>
        <w:t>)</w:t>
      </w:r>
      <w:r w:rsidRPr="00CA77B1">
        <w:rPr>
          <w:rFonts w:ascii="Times New Roman" w:hAnsi="Times New Roman"/>
          <w:sz w:val="28"/>
          <w:szCs w:val="28"/>
        </w:rPr>
        <w:t xml:space="preserve">, звільнення з роботи (відрахування з </w:t>
      </w:r>
      <w:r w:rsidR="004A3D61" w:rsidRPr="00CA77B1">
        <w:rPr>
          <w:rFonts w:ascii="Times New Roman" w:hAnsi="Times New Roman"/>
          <w:sz w:val="28"/>
          <w:szCs w:val="28"/>
        </w:rPr>
        <w:t>числа, осіб які навчаються</w:t>
      </w:r>
      <w:r w:rsidRPr="00CA77B1">
        <w:rPr>
          <w:rFonts w:ascii="Times New Roman" w:hAnsi="Times New Roman"/>
          <w:sz w:val="28"/>
          <w:szCs w:val="28"/>
        </w:rPr>
        <w:t>) особи, яка була обрана до складу вченої ради факультету</w:t>
      </w:r>
      <w:r w:rsidR="00EA5A95" w:rsidRPr="00CA77B1">
        <w:rPr>
          <w:rFonts w:ascii="Times New Roman" w:hAnsi="Times New Roman"/>
          <w:sz w:val="28"/>
          <w:szCs w:val="28"/>
        </w:rPr>
        <w:t xml:space="preserve"> </w:t>
      </w:r>
      <w:r w:rsidR="008D43D0">
        <w:rPr>
          <w:rFonts w:ascii="Times New Roman" w:hAnsi="Times New Roman"/>
          <w:sz w:val="28"/>
          <w:szCs w:val="28"/>
        </w:rPr>
        <w:t>(</w:t>
      </w:r>
      <w:r w:rsidRPr="00CA77B1">
        <w:rPr>
          <w:rFonts w:ascii="Times New Roman" w:hAnsi="Times New Roman"/>
          <w:sz w:val="28"/>
          <w:szCs w:val="28"/>
        </w:rPr>
        <w:t>навчально-наукового інституту</w:t>
      </w:r>
      <w:r w:rsidR="008D43D0">
        <w:rPr>
          <w:rFonts w:ascii="Times New Roman" w:hAnsi="Times New Roman"/>
          <w:sz w:val="28"/>
          <w:szCs w:val="28"/>
        </w:rPr>
        <w:t>)</w:t>
      </w:r>
      <w:r w:rsidRPr="00CA77B1">
        <w:rPr>
          <w:rFonts w:ascii="Times New Roman" w:hAnsi="Times New Roman"/>
          <w:sz w:val="28"/>
          <w:szCs w:val="28"/>
        </w:rPr>
        <w:t>, така особа виводиться зі складу вченої ради факультету</w:t>
      </w:r>
      <w:r w:rsidR="00EA5A95" w:rsidRPr="00CA77B1">
        <w:rPr>
          <w:rFonts w:ascii="Times New Roman" w:hAnsi="Times New Roman"/>
          <w:sz w:val="28"/>
          <w:szCs w:val="28"/>
        </w:rPr>
        <w:t xml:space="preserve"> </w:t>
      </w:r>
      <w:r w:rsidR="008D43D0">
        <w:rPr>
          <w:rFonts w:ascii="Times New Roman" w:hAnsi="Times New Roman"/>
          <w:sz w:val="28"/>
          <w:szCs w:val="28"/>
        </w:rPr>
        <w:t>(</w:t>
      </w:r>
      <w:r w:rsidRPr="00CA77B1">
        <w:rPr>
          <w:rFonts w:ascii="Times New Roman" w:hAnsi="Times New Roman"/>
          <w:sz w:val="28"/>
          <w:szCs w:val="28"/>
        </w:rPr>
        <w:t>навчально-наукового інституту</w:t>
      </w:r>
      <w:r w:rsidR="008D43D0">
        <w:rPr>
          <w:rFonts w:ascii="Times New Roman" w:hAnsi="Times New Roman"/>
          <w:sz w:val="28"/>
          <w:szCs w:val="28"/>
        </w:rPr>
        <w:t>)</w:t>
      </w:r>
      <w:r w:rsidRPr="00CA77B1">
        <w:rPr>
          <w:rFonts w:ascii="Times New Roman" w:hAnsi="Times New Roman"/>
          <w:sz w:val="28"/>
          <w:szCs w:val="28"/>
        </w:rPr>
        <w:t xml:space="preserve"> наказом ректора Університету.</w:t>
      </w:r>
    </w:p>
    <w:p w:rsidR="00A14F56" w:rsidRPr="00CA77B1" w:rsidRDefault="00A14F56"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Квоти представництва у вчених радах факультетів</w:t>
      </w:r>
      <w:r w:rsidR="00EA5A95" w:rsidRPr="00CA77B1">
        <w:rPr>
          <w:rFonts w:ascii="Times New Roman" w:hAnsi="Times New Roman"/>
          <w:sz w:val="28"/>
          <w:szCs w:val="28"/>
        </w:rPr>
        <w:t xml:space="preserve"> </w:t>
      </w:r>
      <w:r w:rsidR="008D43D0">
        <w:rPr>
          <w:rFonts w:ascii="Times New Roman" w:hAnsi="Times New Roman"/>
          <w:sz w:val="28"/>
          <w:szCs w:val="28"/>
        </w:rPr>
        <w:t>(</w:t>
      </w:r>
      <w:r w:rsidRPr="00CA77B1">
        <w:rPr>
          <w:rFonts w:ascii="Times New Roman" w:hAnsi="Times New Roman"/>
          <w:sz w:val="28"/>
          <w:szCs w:val="28"/>
        </w:rPr>
        <w:t>навчально-наукових інститутів</w:t>
      </w:r>
      <w:r w:rsidR="008D43D0">
        <w:rPr>
          <w:rFonts w:ascii="Times New Roman" w:hAnsi="Times New Roman"/>
          <w:sz w:val="28"/>
          <w:szCs w:val="28"/>
        </w:rPr>
        <w:t>)</w:t>
      </w:r>
      <w:r w:rsidRPr="00CA77B1">
        <w:rPr>
          <w:rFonts w:ascii="Times New Roman" w:hAnsi="Times New Roman"/>
          <w:sz w:val="28"/>
          <w:szCs w:val="28"/>
        </w:rPr>
        <w:t xml:space="preserve"> наукових, науково-педагогічних та інших працівників факультетів</w:t>
      </w:r>
      <w:r w:rsidR="00EA5A95" w:rsidRPr="00CA77B1">
        <w:rPr>
          <w:rFonts w:ascii="Times New Roman" w:hAnsi="Times New Roman"/>
          <w:sz w:val="28"/>
          <w:szCs w:val="28"/>
        </w:rPr>
        <w:t xml:space="preserve"> </w:t>
      </w:r>
      <w:r w:rsidR="008D43D0">
        <w:rPr>
          <w:rFonts w:ascii="Times New Roman" w:hAnsi="Times New Roman"/>
          <w:sz w:val="28"/>
          <w:szCs w:val="28"/>
        </w:rPr>
        <w:t>(</w:t>
      </w:r>
      <w:r w:rsidRPr="00CA77B1">
        <w:rPr>
          <w:rFonts w:ascii="Times New Roman" w:hAnsi="Times New Roman"/>
          <w:sz w:val="28"/>
          <w:szCs w:val="28"/>
        </w:rPr>
        <w:t>навчально-наукових інститутів</w:t>
      </w:r>
      <w:r w:rsidR="008D43D0">
        <w:rPr>
          <w:rFonts w:ascii="Times New Roman" w:hAnsi="Times New Roman"/>
          <w:sz w:val="28"/>
          <w:szCs w:val="28"/>
        </w:rPr>
        <w:t>)</w:t>
      </w:r>
      <w:r w:rsidRPr="00CA77B1">
        <w:rPr>
          <w:rFonts w:ascii="Times New Roman" w:hAnsi="Times New Roman"/>
          <w:sz w:val="28"/>
          <w:szCs w:val="28"/>
        </w:rPr>
        <w:t>, а також виборних представників з числа студентів, аспірантів</w:t>
      </w:r>
      <w:r w:rsidR="00793308" w:rsidRPr="00CA77B1">
        <w:rPr>
          <w:rFonts w:ascii="Times New Roman" w:hAnsi="Times New Roman"/>
          <w:sz w:val="28"/>
          <w:szCs w:val="28"/>
        </w:rPr>
        <w:t xml:space="preserve"> та докторантів встановлюються в</w:t>
      </w:r>
      <w:r w:rsidRPr="00CA77B1">
        <w:rPr>
          <w:rFonts w:ascii="Times New Roman" w:hAnsi="Times New Roman"/>
          <w:sz w:val="28"/>
          <w:szCs w:val="28"/>
        </w:rPr>
        <w:t xml:space="preserve"> Положенні про вчену раду факультету</w:t>
      </w:r>
      <w:r w:rsidR="00EA5A95" w:rsidRPr="00CA77B1">
        <w:rPr>
          <w:rFonts w:ascii="Times New Roman" w:hAnsi="Times New Roman"/>
          <w:sz w:val="28"/>
          <w:szCs w:val="28"/>
        </w:rPr>
        <w:t xml:space="preserve"> </w:t>
      </w:r>
      <w:r w:rsidR="008D43D0">
        <w:rPr>
          <w:rFonts w:ascii="Times New Roman" w:hAnsi="Times New Roman"/>
          <w:sz w:val="28"/>
          <w:szCs w:val="28"/>
        </w:rPr>
        <w:t>(</w:t>
      </w:r>
      <w:r w:rsidRPr="00CA77B1">
        <w:rPr>
          <w:rFonts w:ascii="Times New Roman" w:hAnsi="Times New Roman"/>
          <w:sz w:val="28"/>
          <w:szCs w:val="28"/>
        </w:rPr>
        <w:t>навчально-наукового інституту</w:t>
      </w:r>
      <w:r w:rsidR="008D43D0">
        <w:rPr>
          <w:rFonts w:ascii="Times New Roman" w:hAnsi="Times New Roman"/>
          <w:sz w:val="28"/>
          <w:szCs w:val="28"/>
        </w:rPr>
        <w:t>)</w:t>
      </w:r>
      <w:r w:rsidRPr="00CA77B1">
        <w:rPr>
          <w:rFonts w:ascii="Times New Roman" w:hAnsi="Times New Roman"/>
          <w:sz w:val="28"/>
          <w:szCs w:val="28"/>
        </w:rPr>
        <w:t>.</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Вибори до складу вченої ради факультету</w:t>
      </w:r>
      <w:r w:rsidR="00EA5A95" w:rsidRPr="00CA77B1">
        <w:rPr>
          <w:rFonts w:ascii="Times New Roman" w:hAnsi="Times New Roman"/>
          <w:sz w:val="28"/>
          <w:szCs w:val="28"/>
        </w:rPr>
        <w:t xml:space="preserve"> </w:t>
      </w:r>
      <w:r w:rsidR="008D43D0">
        <w:rPr>
          <w:rFonts w:ascii="Times New Roman" w:hAnsi="Times New Roman"/>
          <w:sz w:val="28"/>
          <w:szCs w:val="28"/>
        </w:rPr>
        <w:t>(</w:t>
      </w:r>
      <w:r w:rsidRPr="00CA77B1">
        <w:rPr>
          <w:rFonts w:ascii="Times New Roman" w:hAnsi="Times New Roman"/>
          <w:sz w:val="28"/>
          <w:szCs w:val="28"/>
        </w:rPr>
        <w:t>навчально-наукового інституту</w:t>
      </w:r>
      <w:r w:rsidR="008D43D0">
        <w:rPr>
          <w:rFonts w:ascii="Times New Roman" w:hAnsi="Times New Roman"/>
          <w:sz w:val="28"/>
          <w:szCs w:val="28"/>
        </w:rPr>
        <w:t>)</w:t>
      </w:r>
      <w:r w:rsidRPr="00CA77B1">
        <w:rPr>
          <w:rFonts w:ascii="Times New Roman" w:hAnsi="Times New Roman"/>
          <w:sz w:val="28"/>
          <w:szCs w:val="28"/>
        </w:rPr>
        <w:t xml:space="preserve"> починаються за 30 календарних днів до закінчення повноважень попереднього складу вченої ради факультету</w:t>
      </w:r>
      <w:r w:rsidR="00EA5A95" w:rsidRPr="00CA77B1">
        <w:rPr>
          <w:rFonts w:ascii="Times New Roman" w:hAnsi="Times New Roman"/>
          <w:sz w:val="28"/>
          <w:szCs w:val="28"/>
        </w:rPr>
        <w:t xml:space="preserve"> </w:t>
      </w:r>
      <w:r w:rsidR="008D43D0">
        <w:rPr>
          <w:rFonts w:ascii="Times New Roman" w:hAnsi="Times New Roman"/>
          <w:sz w:val="28"/>
          <w:szCs w:val="28"/>
        </w:rPr>
        <w:t>(</w:t>
      </w:r>
      <w:r w:rsidRPr="00CA77B1">
        <w:rPr>
          <w:rFonts w:ascii="Times New Roman" w:hAnsi="Times New Roman"/>
          <w:sz w:val="28"/>
          <w:szCs w:val="28"/>
        </w:rPr>
        <w:t>навчально-наукового інституту</w:t>
      </w:r>
      <w:r w:rsidR="008D43D0">
        <w:rPr>
          <w:rFonts w:ascii="Times New Roman" w:hAnsi="Times New Roman"/>
          <w:sz w:val="28"/>
          <w:szCs w:val="28"/>
        </w:rPr>
        <w:t>)</w:t>
      </w:r>
      <w:r w:rsidRPr="00CA77B1">
        <w:rPr>
          <w:rFonts w:ascii="Times New Roman" w:hAnsi="Times New Roman"/>
          <w:sz w:val="28"/>
          <w:szCs w:val="28"/>
        </w:rPr>
        <w:t>.</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Виборні представники з числа працівників факультету</w:t>
      </w:r>
      <w:r w:rsidR="00EA5A95" w:rsidRPr="00CA77B1">
        <w:rPr>
          <w:rFonts w:ascii="Times New Roman" w:hAnsi="Times New Roman"/>
          <w:sz w:val="28"/>
          <w:szCs w:val="28"/>
        </w:rPr>
        <w:t xml:space="preserve"> </w:t>
      </w:r>
      <w:r w:rsidR="008D43D0">
        <w:rPr>
          <w:rFonts w:ascii="Times New Roman" w:hAnsi="Times New Roman"/>
          <w:sz w:val="28"/>
          <w:szCs w:val="28"/>
        </w:rPr>
        <w:t>(</w:t>
      </w:r>
      <w:r w:rsidRPr="00CA77B1">
        <w:rPr>
          <w:rFonts w:ascii="Times New Roman" w:hAnsi="Times New Roman"/>
          <w:sz w:val="28"/>
          <w:szCs w:val="28"/>
        </w:rPr>
        <w:t>навчально-наукового інституту</w:t>
      </w:r>
      <w:r w:rsidR="008D43D0">
        <w:rPr>
          <w:rFonts w:ascii="Times New Roman" w:hAnsi="Times New Roman"/>
          <w:sz w:val="28"/>
          <w:szCs w:val="28"/>
        </w:rPr>
        <w:t>)</w:t>
      </w:r>
      <w:r w:rsidRPr="00CA77B1">
        <w:rPr>
          <w:rFonts w:ascii="Times New Roman" w:hAnsi="Times New Roman"/>
          <w:sz w:val="28"/>
          <w:szCs w:val="28"/>
        </w:rPr>
        <w:t xml:space="preserve"> обираються конференцією трудового колективу факультету</w:t>
      </w:r>
      <w:r w:rsidR="00EA5A95" w:rsidRPr="00CA77B1">
        <w:rPr>
          <w:rFonts w:ascii="Times New Roman" w:hAnsi="Times New Roman"/>
          <w:sz w:val="28"/>
          <w:szCs w:val="28"/>
        </w:rPr>
        <w:t xml:space="preserve"> </w:t>
      </w:r>
      <w:r w:rsidR="008D43D0">
        <w:rPr>
          <w:rFonts w:ascii="Times New Roman" w:hAnsi="Times New Roman"/>
          <w:sz w:val="28"/>
          <w:szCs w:val="28"/>
        </w:rPr>
        <w:t>(</w:t>
      </w:r>
      <w:r w:rsidRPr="00CA77B1">
        <w:rPr>
          <w:rFonts w:ascii="Times New Roman" w:hAnsi="Times New Roman"/>
          <w:sz w:val="28"/>
          <w:szCs w:val="28"/>
        </w:rPr>
        <w:t>навчально-наукового інституту</w:t>
      </w:r>
      <w:r w:rsidR="008D43D0">
        <w:rPr>
          <w:rFonts w:ascii="Times New Roman" w:hAnsi="Times New Roman"/>
          <w:sz w:val="28"/>
          <w:szCs w:val="28"/>
        </w:rPr>
        <w:t>)</w:t>
      </w:r>
      <w:r w:rsidRPr="00CA77B1">
        <w:rPr>
          <w:rFonts w:ascii="Times New Roman" w:hAnsi="Times New Roman"/>
          <w:sz w:val="28"/>
          <w:szCs w:val="28"/>
        </w:rPr>
        <w:t>, а виборні представники з числа студентів обираються студентами шляхом прямих таємних виборів.</w:t>
      </w:r>
      <w:r w:rsidR="00CA3462" w:rsidRPr="00CA77B1">
        <w:rPr>
          <w:rFonts w:ascii="Times New Roman" w:hAnsi="Times New Roman"/>
          <w:sz w:val="28"/>
          <w:szCs w:val="28"/>
        </w:rPr>
        <w:t xml:space="preserve"> Виборні представники з числа аспірантів та докторантів факультету</w:t>
      </w:r>
      <w:r w:rsidR="008B12D3" w:rsidRPr="00CA77B1">
        <w:rPr>
          <w:rFonts w:ascii="Times New Roman" w:hAnsi="Times New Roman"/>
          <w:sz w:val="28"/>
          <w:szCs w:val="28"/>
        </w:rPr>
        <w:t xml:space="preserve"> </w:t>
      </w:r>
      <w:r w:rsidR="008D43D0">
        <w:rPr>
          <w:rFonts w:ascii="Times New Roman" w:hAnsi="Times New Roman"/>
          <w:sz w:val="28"/>
          <w:szCs w:val="28"/>
        </w:rPr>
        <w:t>(</w:t>
      </w:r>
      <w:r w:rsidR="00CA3462" w:rsidRPr="00CA77B1">
        <w:rPr>
          <w:rFonts w:ascii="Times New Roman" w:hAnsi="Times New Roman"/>
          <w:sz w:val="28"/>
          <w:szCs w:val="28"/>
        </w:rPr>
        <w:t>навчально-наукового інституту</w:t>
      </w:r>
      <w:r w:rsidR="008D43D0">
        <w:rPr>
          <w:rFonts w:ascii="Times New Roman" w:hAnsi="Times New Roman"/>
          <w:sz w:val="28"/>
          <w:szCs w:val="28"/>
        </w:rPr>
        <w:t>)</w:t>
      </w:r>
      <w:r w:rsidR="00CA3462" w:rsidRPr="00CA77B1">
        <w:rPr>
          <w:rFonts w:ascii="Times New Roman" w:hAnsi="Times New Roman"/>
          <w:sz w:val="28"/>
          <w:szCs w:val="28"/>
        </w:rPr>
        <w:t xml:space="preserve"> обираються </w:t>
      </w:r>
      <w:r w:rsidR="00EE50E0" w:rsidRPr="00CA77B1">
        <w:rPr>
          <w:rFonts w:ascii="Times New Roman" w:hAnsi="Times New Roman"/>
          <w:sz w:val="28"/>
          <w:szCs w:val="28"/>
        </w:rPr>
        <w:t xml:space="preserve">аспірантами та докторантами </w:t>
      </w:r>
      <w:r w:rsidR="00CA3462" w:rsidRPr="00CA77B1">
        <w:rPr>
          <w:rFonts w:ascii="Times New Roman" w:hAnsi="Times New Roman"/>
          <w:sz w:val="28"/>
          <w:szCs w:val="28"/>
        </w:rPr>
        <w:t>шляхом прямих таємних виборів.</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Порядок та процедура заміни (ротації) членів вчених рад факультетів</w:t>
      </w:r>
      <w:r w:rsidR="00EA5A95" w:rsidRPr="00CA77B1">
        <w:rPr>
          <w:rFonts w:ascii="Times New Roman" w:hAnsi="Times New Roman"/>
          <w:sz w:val="28"/>
          <w:szCs w:val="28"/>
        </w:rPr>
        <w:t xml:space="preserve"> </w:t>
      </w:r>
      <w:r w:rsidR="008D43D0">
        <w:rPr>
          <w:rFonts w:ascii="Times New Roman" w:hAnsi="Times New Roman"/>
          <w:sz w:val="28"/>
          <w:szCs w:val="28"/>
        </w:rPr>
        <w:t>(</w:t>
      </w:r>
      <w:r w:rsidRPr="00CA77B1">
        <w:rPr>
          <w:rFonts w:ascii="Times New Roman" w:hAnsi="Times New Roman"/>
          <w:sz w:val="28"/>
          <w:szCs w:val="28"/>
        </w:rPr>
        <w:t>навчально-наукових інститутів</w:t>
      </w:r>
      <w:r w:rsidR="008D43D0">
        <w:rPr>
          <w:rFonts w:ascii="Times New Roman" w:hAnsi="Times New Roman"/>
          <w:sz w:val="28"/>
          <w:szCs w:val="28"/>
        </w:rPr>
        <w:t>)</w:t>
      </w:r>
      <w:r w:rsidRPr="00CA77B1">
        <w:rPr>
          <w:rFonts w:ascii="Times New Roman" w:hAnsi="Times New Roman"/>
          <w:sz w:val="28"/>
          <w:szCs w:val="28"/>
        </w:rPr>
        <w:t xml:space="preserve"> визначається в Положенні про вчену раду факультету</w:t>
      </w:r>
      <w:r w:rsidR="00EA5A95" w:rsidRPr="00CA77B1">
        <w:rPr>
          <w:rFonts w:ascii="Times New Roman" w:hAnsi="Times New Roman"/>
          <w:sz w:val="28"/>
          <w:szCs w:val="28"/>
        </w:rPr>
        <w:t xml:space="preserve"> </w:t>
      </w:r>
      <w:r w:rsidR="008D43D0">
        <w:rPr>
          <w:rFonts w:ascii="Times New Roman" w:hAnsi="Times New Roman"/>
          <w:sz w:val="28"/>
          <w:szCs w:val="28"/>
        </w:rPr>
        <w:t>(</w:t>
      </w:r>
      <w:r w:rsidRPr="00CA77B1">
        <w:rPr>
          <w:rFonts w:ascii="Times New Roman" w:hAnsi="Times New Roman"/>
          <w:sz w:val="28"/>
          <w:szCs w:val="28"/>
        </w:rPr>
        <w:t>навчально-наукового інституту</w:t>
      </w:r>
      <w:r w:rsidR="008D43D0">
        <w:rPr>
          <w:rFonts w:ascii="Times New Roman" w:hAnsi="Times New Roman"/>
          <w:sz w:val="28"/>
          <w:szCs w:val="28"/>
        </w:rPr>
        <w:t>)</w:t>
      </w:r>
      <w:r w:rsidRPr="00CA77B1">
        <w:rPr>
          <w:rFonts w:ascii="Times New Roman" w:hAnsi="Times New Roman"/>
          <w:sz w:val="28"/>
          <w:szCs w:val="28"/>
        </w:rPr>
        <w:t>.</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lastRenderedPageBreak/>
        <w:t>6.4.3.</w:t>
      </w:r>
      <w:r w:rsidRPr="00CA77B1">
        <w:rPr>
          <w:rFonts w:ascii="Times New Roman" w:hAnsi="Times New Roman"/>
          <w:sz w:val="28"/>
          <w:szCs w:val="28"/>
        </w:rPr>
        <w:tab/>
        <w:t>Вчена рада факультету</w:t>
      </w:r>
      <w:r w:rsidR="008B12D3" w:rsidRPr="00CA77B1">
        <w:rPr>
          <w:rFonts w:ascii="Times New Roman" w:hAnsi="Times New Roman"/>
          <w:sz w:val="28"/>
          <w:szCs w:val="28"/>
        </w:rPr>
        <w:t xml:space="preserve"> </w:t>
      </w:r>
      <w:r w:rsidR="00422565">
        <w:rPr>
          <w:rFonts w:ascii="Times New Roman" w:hAnsi="Times New Roman"/>
          <w:sz w:val="28"/>
          <w:szCs w:val="28"/>
        </w:rPr>
        <w:t>(</w:t>
      </w:r>
      <w:r w:rsidRPr="00CA77B1">
        <w:rPr>
          <w:rFonts w:ascii="Times New Roman" w:hAnsi="Times New Roman"/>
          <w:sz w:val="28"/>
          <w:szCs w:val="28"/>
        </w:rPr>
        <w:t>навчально-наукового інституту</w:t>
      </w:r>
      <w:r w:rsidR="00422565">
        <w:rPr>
          <w:rFonts w:ascii="Times New Roman" w:hAnsi="Times New Roman"/>
          <w:sz w:val="28"/>
          <w:szCs w:val="28"/>
        </w:rPr>
        <w:t>)</w:t>
      </w:r>
      <w:r w:rsidRPr="00CA77B1">
        <w:rPr>
          <w:rFonts w:ascii="Times New Roman" w:hAnsi="Times New Roman"/>
          <w:sz w:val="28"/>
          <w:szCs w:val="28"/>
        </w:rPr>
        <w:t xml:space="preserve"> </w:t>
      </w:r>
      <w:r w:rsidR="00422565">
        <w:rPr>
          <w:rFonts w:ascii="Times New Roman" w:hAnsi="Times New Roman"/>
          <w:sz w:val="28"/>
          <w:szCs w:val="28"/>
        </w:rPr>
        <w:t>здійснює свою діяльність</w:t>
      </w:r>
      <w:r w:rsidRPr="00CA77B1">
        <w:rPr>
          <w:rFonts w:ascii="Times New Roman" w:hAnsi="Times New Roman"/>
          <w:sz w:val="28"/>
          <w:szCs w:val="28"/>
        </w:rPr>
        <w:t xml:space="preserve"> за планом, який затверджується вченою радою факультету</w:t>
      </w:r>
      <w:r w:rsidR="00EA5A95" w:rsidRPr="00CA77B1">
        <w:rPr>
          <w:rFonts w:ascii="Times New Roman" w:hAnsi="Times New Roman"/>
          <w:sz w:val="28"/>
          <w:szCs w:val="28"/>
        </w:rPr>
        <w:t xml:space="preserve"> </w:t>
      </w:r>
      <w:r w:rsidR="00422565">
        <w:rPr>
          <w:rFonts w:ascii="Times New Roman" w:hAnsi="Times New Roman"/>
          <w:sz w:val="28"/>
          <w:szCs w:val="28"/>
        </w:rPr>
        <w:t>(</w:t>
      </w:r>
      <w:r w:rsidRPr="00CA77B1">
        <w:rPr>
          <w:rFonts w:ascii="Times New Roman" w:hAnsi="Times New Roman"/>
          <w:sz w:val="28"/>
          <w:szCs w:val="28"/>
        </w:rPr>
        <w:t>навчально-наукового інституту</w:t>
      </w:r>
      <w:r w:rsidR="00422565">
        <w:rPr>
          <w:rFonts w:ascii="Times New Roman" w:hAnsi="Times New Roman"/>
          <w:sz w:val="28"/>
          <w:szCs w:val="28"/>
        </w:rPr>
        <w:t>)</w:t>
      </w:r>
      <w:r w:rsidRPr="00CA77B1">
        <w:rPr>
          <w:rFonts w:ascii="Times New Roman" w:hAnsi="Times New Roman"/>
          <w:sz w:val="28"/>
          <w:szCs w:val="28"/>
        </w:rPr>
        <w:t xml:space="preserve"> на навчальний рік. Засідання проводяться не рідше одного разу на місяць. Позачергове засідання вченої ради факультету</w:t>
      </w:r>
      <w:r w:rsidR="00EA5A95" w:rsidRPr="00CA77B1">
        <w:rPr>
          <w:rFonts w:ascii="Times New Roman" w:hAnsi="Times New Roman"/>
          <w:sz w:val="28"/>
          <w:szCs w:val="28"/>
        </w:rPr>
        <w:t xml:space="preserve"> </w:t>
      </w:r>
      <w:r w:rsidR="00422565">
        <w:rPr>
          <w:rFonts w:ascii="Times New Roman" w:hAnsi="Times New Roman"/>
          <w:sz w:val="28"/>
          <w:szCs w:val="28"/>
        </w:rPr>
        <w:t>(</w:t>
      </w:r>
      <w:r w:rsidRPr="00CA77B1">
        <w:rPr>
          <w:rFonts w:ascii="Times New Roman" w:hAnsi="Times New Roman"/>
          <w:sz w:val="28"/>
          <w:szCs w:val="28"/>
        </w:rPr>
        <w:t>наукового інституту</w:t>
      </w:r>
      <w:r w:rsidR="00422565">
        <w:rPr>
          <w:rFonts w:ascii="Times New Roman" w:hAnsi="Times New Roman"/>
          <w:sz w:val="28"/>
          <w:szCs w:val="28"/>
        </w:rPr>
        <w:t>)</w:t>
      </w:r>
      <w:r w:rsidRPr="00CA77B1">
        <w:rPr>
          <w:rFonts w:ascii="Times New Roman" w:hAnsi="Times New Roman"/>
          <w:sz w:val="28"/>
          <w:szCs w:val="28"/>
        </w:rPr>
        <w:t xml:space="preserve"> може бути скликане з ініціативи декана</w:t>
      </w:r>
      <w:r w:rsidR="008B12D3" w:rsidRPr="00CA77B1">
        <w:rPr>
          <w:rFonts w:ascii="Times New Roman" w:hAnsi="Times New Roman"/>
          <w:sz w:val="28"/>
          <w:szCs w:val="28"/>
        </w:rPr>
        <w:t xml:space="preserve"> </w:t>
      </w:r>
      <w:r w:rsidR="00422565">
        <w:rPr>
          <w:rFonts w:ascii="Times New Roman" w:hAnsi="Times New Roman"/>
          <w:sz w:val="28"/>
          <w:szCs w:val="28"/>
        </w:rPr>
        <w:t>(</w:t>
      </w:r>
      <w:r w:rsidRPr="00CA77B1">
        <w:rPr>
          <w:rFonts w:ascii="Times New Roman" w:hAnsi="Times New Roman"/>
          <w:sz w:val="28"/>
          <w:szCs w:val="28"/>
        </w:rPr>
        <w:t>директора</w:t>
      </w:r>
      <w:r w:rsidR="00422565">
        <w:rPr>
          <w:rFonts w:ascii="Times New Roman" w:hAnsi="Times New Roman"/>
          <w:sz w:val="28"/>
          <w:szCs w:val="28"/>
        </w:rPr>
        <w:t>)</w:t>
      </w:r>
      <w:r w:rsidRPr="00CA77B1">
        <w:rPr>
          <w:rFonts w:ascii="Times New Roman" w:hAnsi="Times New Roman"/>
          <w:sz w:val="28"/>
          <w:szCs w:val="28"/>
        </w:rPr>
        <w:t>, голови вченої ради факультету</w:t>
      </w:r>
      <w:r w:rsidR="0023727D">
        <w:rPr>
          <w:rFonts w:ascii="Times New Roman" w:hAnsi="Times New Roman"/>
          <w:sz w:val="28"/>
          <w:szCs w:val="28"/>
        </w:rPr>
        <w:t xml:space="preserve"> </w:t>
      </w:r>
      <w:r w:rsidR="00422565">
        <w:rPr>
          <w:rFonts w:ascii="Times New Roman" w:hAnsi="Times New Roman"/>
          <w:sz w:val="28"/>
          <w:szCs w:val="28"/>
        </w:rPr>
        <w:t>(</w:t>
      </w:r>
      <w:r w:rsidRPr="00CA77B1">
        <w:rPr>
          <w:rFonts w:ascii="Times New Roman" w:hAnsi="Times New Roman"/>
          <w:sz w:val="28"/>
          <w:szCs w:val="28"/>
        </w:rPr>
        <w:t>навчально-наукового інституту</w:t>
      </w:r>
      <w:r w:rsidR="00422565">
        <w:rPr>
          <w:rFonts w:ascii="Times New Roman" w:hAnsi="Times New Roman"/>
          <w:sz w:val="28"/>
          <w:szCs w:val="28"/>
        </w:rPr>
        <w:t>)</w:t>
      </w:r>
      <w:r w:rsidRPr="00CA77B1">
        <w:rPr>
          <w:rFonts w:ascii="Times New Roman" w:hAnsi="Times New Roman"/>
          <w:sz w:val="28"/>
          <w:szCs w:val="28"/>
        </w:rPr>
        <w:t xml:space="preserve"> або на письмову вимогу не менше однієї третини її членів.</w:t>
      </w:r>
    </w:p>
    <w:p w:rsidR="00A14F56" w:rsidRPr="00CA77B1" w:rsidRDefault="00A14F56" w:rsidP="007A4D64">
      <w:pPr>
        <w:ind w:firstLine="709"/>
        <w:jc w:val="both"/>
        <w:rPr>
          <w:rFonts w:ascii="Times New Roman" w:hAnsi="Times New Roman"/>
          <w:sz w:val="28"/>
          <w:szCs w:val="28"/>
        </w:rPr>
      </w:pPr>
      <w:r w:rsidRPr="00CA77B1">
        <w:rPr>
          <w:rFonts w:ascii="Times New Roman" w:hAnsi="Times New Roman"/>
          <w:sz w:val="28"/>
          <w:szCs w:val="28"/>
        </w:rPr>
        <w:t>Засідання вченої ради факультету</w:t>
      </w:r>
      <w:r w:rsidR="00EA5A95" w:rsidRPr="00CA77B1">
        <w:rPr>
          <w:rFonts w:ascii="Times New Roman" w:hAnsi="Times New Roman"/>
          <w:sz w:val="28"/>
          <w:szCs w:val="28"/>
        </w:rPr>
        <w:t xml:space="preserve"> </w:t>
      </w:r>
      <w:r w:rsidR="00422565">
        <w:rPr>
          <w:rFonts w:ascii="Times New Roman" w:hAnsi="Times New Roman"/>
          <w:sz w:val="28"/>
          <w:szCs w:val="28"/>
        </w:rPr>
        <w:t>(</w:t>
      </w:r>
      <w:r w:rsidRPr="00CA77B1">
        <w:rPr>
          <w:rFonts w:ascii="Times New Roman" w:hAnsi="Times New Roman"/>
          <w:sz w:val="28"/>
          <w:szCs w:val="28"/>
        </w:rPr>
        <w:t>навчально-наукового інституту</w:t>
      </w:r>
      <w:r w:rsidR="00422565">
        <w:rPr>
          <w:rFonts w:ascii="Times New Roman" w:hAnsi="Times New Roman"/>
          <w:sz w:val="28"/>
          <w:szCs w:val="28"/>
        </w:rPr>
        <w:t>)</w:t>
      </w:r>
      <w:r w:rsidRPr="00CA77B1">
        <w:rPr>
          <w:rFonts w:ascii="Times New Roman" w:hAnsi="Times New Roman"/>
          <w:sz w:val="28"/>
          <w:szCs w:val="28"/>
        </w:rPr>
        <w:t xml:space="preserve"> вважається правочинним</w:t>
      </w:r>
      <w:r w:rsidR="00B97E95" w:rsidRPr="00CA77B1">
        <w:rPr>
          <w:rFonts w:ascii="Times New Roman" w:hAnsi="Times New Roman"/>
          <w:sz w:val="28"/>
          <w:szCs w:val="28"/>
        </w:rPr>
        <w:t xml:space="preserve"> (правомочним)</w:t>
      </w:r>
      <w:r w:rsidRPr="00CA77B1">
        <w:rPr>
          <w:rFonts w:ascii="Times New Roman" w:hAnsi="Times New Roman"/>
          <w:sz w:val="28"/>
          <w:szCs w:val="28"/>
        </w:rPr>
        <w:t>, якщо на ньому присутні не менше двох третин її членів. Рішення вважається прийнятим, якщо за нього проголосувало більше 50 відсотків присутніх на засіданні членів вченої ради факультету</w:t>
      </w:r>
      <w:r w:rsidR="00EA5A95" w:rsidRPr="00CA77B1">
        <w:rPr>
          <w:rFonts w:ascii="Times New Roman" w:hAnsi="Times New Roman"/>
          <w:sz w:val="28"/>
          <w:szCs w:val="28"/>
        </w:rPr>
        <w:t xml:space="preserve"> </w:t>
      </w:r>
      <w:r w:rsidR="00422565">
        <w:rPr>
          <w:rFonts w:ascii="Times New Roman" w:hAnsi="Times New Roman"/>
          <w:sz w:val="28"/>
          <w:szCs w:val="28"/>
        </w:rPr>
        <w:t>(</w:t>
      </w:r>
      <w:r w:rsidRPr="00CA77B1">
        <w:rPr>
          <w:rFonts w:ascii="Times New Roman" w:hAnsi="Times New Roman"/>
          <w:sz w:val="28"/>
          <w:szCs w:val="28"/>
        </w:rPr>
        <w:t>навчально-наукового інституту</w:t>
      </w:r>
      <w:r w:rsidR="00422565">
        <w:rPr>
          <w:rFonts w:ascii="Times New Roman" w:hAnsi="Times New Roman"/>
          <w:sz w:val="28"/>
          <w:szCs w:val="28"/>
        </w:rPr>
        <w:t>)</w:t>
      </w:r>
      <w:r w:rsidRPr="00CA77B1">
        <w:rPr>
          <w:rFonts w:ascii="Times New Roman" w:hAnsi="Times New Roman"/>
          <w:sz w:val="28"/>
          <w:szCs w:val="28"/>
        </w:rPr>
        <w:t>.</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6.4.4.</w:t>
      </w:r>
      <w:r w:rsidRPr="00CA77B1">
        <w:rPr>
          <w:rFonts w:ascii="Times New Roman" w:hAnsi="Times New Roman"/>
          <w:sz w:val="28"/>
          <w:szCs w:val="28"/>
        </w:rPr>
        <w:tab/>
        <w:t>Рішення вченої ради факультету</w:t>
      </w:r>
      <w:r w:rsidR="008B12D3" w:rsidRPr="00CA77B1">
        <w:rPr>
          <w:rFonts w:ascii="Times New Roman" w:hAnsi="Times New Roman"/>
          <w:sz w:val="28"/>
          <w:szCs w:val="28"/>
        </w:rPr>
        <w:t xml:space="preserve"> </w:t>
      </w:r>
      <w:r w:rsidR="00422565">
        <w:rPr>
          <w:rFonts w:ascii="Times New Roman" w:hAnsi="Times New Roman"/>
          <w:sz w:val="28"/>
          <w:szCs w:val="28"/>
        </w:rPr>
        <w:t>(</w:t>
      </w:r>
      <w:r w:rsidRPr="00CA77B1">
        <w:rPr>
          <w:rFonts w:ascii="Times New Roman" w:hAnsi="Times New Roman"/>
          <w:sz w:val="28"/>
          <w:szCs w:val="28"/>
        </w:rPr>
        <w:t>навчально-наукового інституту</w:t>
      </w:r>
      <w:r w:rsidR="00422565">
        <w:rPr>
          <w:rFonts w:ascii="Times New Roman" w:hAnsi="Times New Roman"/>
          <w:sz w:val="28"/>
          <w:szCs w:val="28"/>
        </w:rPr>
        <w:t>)</w:t>
      </w:r>
      <w:r w:rsidRPr="00CA77B1">
        <w:rPr>
          <w:rFonts w:ascii="Times New Roman" w:hAnsi="Times New Roman"/>
          <w:sz w:val="28"/>
          <w:szCs w:val="28"/>
        </w:rPr>
        <w:t xml:space="preserve"> вводяться в дію розпорядженнями декана факультету</w:t>
      </w:r>
      <w:r w:rsidR="00EA5A95" w:rsidRPr="00CA77B1">
        <w:rPr>
          <w:rFonts w:ascii="Times New Roman" w:hAnsi="Times New Roman"/>
          <w:sz w:val="28"/>
          <w:szCs w:val="28"/>
        </w:rPr>
        <w:t xml:space="preserve"> </w:t>
      </w:r>
      <w:r w:rsidR="00422565">
        <w:rPr>
          <w:rFonts w:ascii="Times New Roman" w:hAnsi="Times New Roman"/>
          <w:sz w:val="28"/>
          <w:szCs w:val="28"/>
        </w:rPr>
        <w:t>(</w:t>
      </w:r>
      <w:r w:rsidRPr="00CA77B1">
        <w:rPr>
          <w:rFonts w:ascii="Times New Roman" w:hAnsi="Times New Roman"/>
          <w:sz w:val="28"/>
          <w:szCs w:val="28"/>
        </w:rPr>
        <w:t>директора навчально-наукового інституту</w:t>
      </w:r>
      <w:r w:rsidR="00422565">
        <w:rPr>
          <w:rFonts w:ascii="Times New Roman" w:hAnsi="Times New Roman"/>
          <w:sz w:val="28"/>
          <w:szCs w:val="28"/>
        </w:rPr>
        <w:t>)</w:t>
      </w:r>
      <w:r w:rsidRPr="00CA77B1">
        <w:rPr>
          <w:rFonts w:ascii="Times New Roman" w:hAnsi="Times New Roman"/>
          <w:sz w:val="28"/>
          <w:szCs w:val="28"/>
        </w:rPr>
        <w:t>. Рішення вченої ради факультету</w:t>
      </w:r>
      <w:r w:rsidR="00EA5A95" w:rsidRPr="00CA77B1">
        <w:rPr>
          <w:rFonts w:ascii="Times New Roman" w:hAnsi="Times New Roman"/>
          <w:sz w:val="28"/>
          <w:szCs w:val="28"/>
        </w:rPr>
        <w:t xml:space="preserve"> </w:t>
      </w:r>
      <w:r w:rsidR="00422565">
        <w:rPr>
          <w:rFonts w:ascii="Times New Roman" w:hAnsi="Times New Roman"/>
          <w:sz w:val="28"/>
          <w:szCs w:val="28"/>
        </w:rPr>
        <w:t>(</w:t>
      </w:r>
      <w:r w:rsidRPr="00CA77B1">
        <w:rPr>
          <w:rFonts w:ascii="Times New Roman" w:hAnsi="Times New Roman"/>
          <w:sz w:val="28"/>
          <w:szCs w:val="28"/>
        </w:rPr>
        <w:t>навчально-наукового інституту</w:t>
      </w:r>
      <w:r w:rsidR="00422565">
        <w:rPr>
          <w:rFonts w:ascii="Times New Roman" w:hAnsi="Times New Roman"/>
          <w:sz w:val="28"/>
          <w:szCs w:val="28"/>
        </w:rPr>
        <w:t>)</w:t>
      </w:r>
      <w:r w:rsidRPr="00CA77B1">
        <w:rPr>
          <w:rFonts w:ascii="Times New Roman" w:hAnsi="Times New Roman"/>
          <w:sz w:val="28"/>
          <w:szCs w:val="28"/>
        </w:rPr>
        <w:t xml:space="preserve"> може бути скасоване </w:t>
      </w:r>
      <w:r w:rsidR="004C6895" w:rsidRPr="00CA77B1">
        <w:rPr>
          <w:rFonts w:ascii="Times New Roman" w:hAnsi="Times New Roman"/>
          <w:sz w:val="28"/>
          <w:szCs w:val="28"/>
        </w:rPr>
        <w:t>в</w:t>
      </w:r>
      <w:r w:rsidRPr="00CA77B1">
        <w:rPr>
          <w:rFonts w:ascii="Times New Roman" w:hAnsi="Times New Roman"/>
          <w:sz w:val="28"/>
          <w:szCs w:val="28"/>
        </w:rPr>
        <w:t>ченою радою Університету.</w:t>
      </w:r>
    </w:p>
    <w:p w:rsidR="00A14F56" w:rsidRPr="00CA77B1" w:rsidRDefault="00A14F56"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6.5.</w:t>
      </w:r>
      <w:r w:rsidRPr="00CA77B1">
        <w:rPr>
          <w:rFonts w:ascii="Times New Roman" w:hAnsi="Times New Roman"/>
          <w:sz w:val="28"/>
          <w:szCs w:val="28"/>
        </w:rPr>
        <w:tab/>
        <w:t>Для розв’язання поточних питань діяльності Університету в ньому діють робочі й дорадчі органи: ректорат, приймальна комісія, науково-методична рада тощо.</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6.5.1.</w:t>
      </w:r>
      <w:r w:rsidRPr="00CA77B1">
        <w:rPr>
          <w:rFonts w:ascii="Times New Roman" w:hAnsi="Times New Roman"/>
          <w:sz w:val="28"/>
          <w:szCs w:val="28"/>
        </w:rPr>
        <w:tab/>
        <w:t xml:space="preserve">Ректорат Університету – робочий орган, призначений для системного погодження питань оперативної діяльності. Ректорат очолює ректор Університету, який визначає персональний склад ректорату, скликає й проводить його засідання. Ректорат здійснює свою діяльність відповідно до Положення про ректорат, яке затверджується </w:t>
      </w:r>
      <w:r w:rsidR="004C6895" w:rsidRPr="00CA77B1">
        <w:rPr>
          <w:rFonts w:ascii="Times New Roman" w:hAnsi="Times New Roman"/>
          <w:sz w:val="28"/>
          <w:szCs w:val="28"/>
        </w:rPr>
        <w:t>в</w:t>
      </w:r>
      <w:r w:rsidRPr="00CA77B1">
        <w:rPr>
          <w:rFonts w:ascii="Times New Roman" w:hAnsi="Times New Roman"/>
          <w:sz w:val="28"/>
          <w:szCs w:val="28"/>
        </w:rPr>
        <w:t>ченою радою Університету.</w:t>
      </w:r>
    </w:p>
    <w:p w:rsidR="00A14F56" w:rsidRPr="00CA77B1" w:rsidRDefault="00E5403A"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6.5.2</w:t>
      </w:r>
      <w:r w:rsidR="00A14F56" w:rsidRPr="00CA77B1">
        <w:rPr>
          <w:rFonts w:ascii="Times New Roman" w:hAnsi="Times New Roman"/>
          <w:sz w:val="28"/>
          <w:szCs w:val="28"/>
        </w:rPr>
        <w:t>.</w:t>
      </w:r>
      <w:r w:rsidR="00A14F56" w:rsidRPr="00CA77B1">
        <w:rPr>
          <w:rFonts w:ascii="Times New Roman" w:hAnsi="Times New Roman"/>
          <w:sz w:val="28"/>
          <w:szCs w:val="28"/>
        </w:rPr>
        <w:tab/>
        <w:t>Приймальна комісія Університету – робочий орган, що утворюється для організації й проведення прийому вступників. Головою приймальної комісії є ректор Університету.</w:t>
      </w:r>
      <w:r w:rsidR="00EE50E0" w:rsidRPr="00CA77B1">
        <w:rPr>
          <w:rFonts w:ascii="Times New Roman" w:hAnsi="Times New Roman"/>
          <w:sz w:val="28"/>
          <w:szCs w:val="28"/>
        </w:rPr>
        <w:t xml:space="preserve"> Приймальна комісія Університету здійснює свою діяльність відповідно до Положення про приймальну комісію Університету, яке затверджується вченою радою Університету.</w:t>
      </w:r>
    </w:p>
    <w:p w:rsidR="00EE50E0" w:rsidRPr="00CA77B1" w:rsidRDefault="00E5403A"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6.5.3</w:t>
      </w:r>
      <w:r w:rsidR="00A14F56" w:rsidRPr="00CA77B1">
        <w:rPr>
          <w:rFonts w:ascii="Times New Roman" w:hAnsi="Times New Roman"/>
          <w:sz w:val="28"/>
          <w:szCs w:val="28"/>
        </w:rPr>
        <w:t>.</w:t>
      </w:r>
      <w:r w:rsidR="00A14F56" w:rsidRPr="00CA77B1">
        <w:rPr>
          <w:rFonts w:ascii="Times New Roman" w:hAnsi="Times New Roman"/>
          <w:sz w:val="28"/>
          <w:szCs w:val="28"/>
        </w:rPr>
        <w:tab/>
        <w:t xml:space="preserve">Науково-методична рада Університету є дорадчим органом, який створюється для координації науково-, навчально- та організаційно-методичної роботи в Університеті. </w:t>
      </w:r>
      <w:r w:rsidRPr="00CA77B1">
        <w:rPr>
          <w:rFonts w:ascii="Times New Roman" w:hAnsi="Times New Roman"/>
          <w:sz w:val="28"/>
          <w:szCs w:val="28"/>
        </w:rPr>
        <w:t xml:space="preserve">Голова науково-методичної ради Університету </w:t>
      </w:r>
      <w:r w:rsidR="00277783" w:rsidRPr="00CA77B1">
        <w:rPr>
          <w:rFonts w:ascii="Times New Roman" w:hAnsi="Times New Roman"/>
          <w:sz w:val="28"/>
          <w:szCs w:val="28"/>
        </w:rPr>
        <w:t xml:space="preserve">призначається наказом ректора </w:t>
      </w:r>
      <w:r w:rsidRPr="00CA77B1">
        <w:rPr>
          <w:rFonts w:ascii="Times New Roman" w:hAnsi="Times New Roman"/>
          <w:sz w:val="28"/>
          <w:szCs w:val="28"/>
        </w:rPr>
        <w:t>Університету.</w:t>
      </w:r>
      <w:r w:rsidR="00EE50E0" w:rsidRPr="00CA77B1">
        <w:rPr>
          <w:rFonts w:ascii="Times New Roman" w:hAnsi="Times New Roman"/>
          <w:sz w:val="28"/>
          <w:szCs w:val="28"/>
        </w:rPr>
        <w:t xml:space="preserve"> Науково-методична рада Університету здійснює свою діяльність відповідно до Положення про науково-методичну раду Університету, яке затверджується вченою радою Університету.</w:t>
      </w:r>
    </w:p>
    <w:p w:rsidR="00A14F56" w:rsidRPr="00CA77B1" w:rsidRDefault="009C0B00"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6.5.5</w:t>
      </w:r>
      <w:r w:rsidR="00A14F56" w:rsidRPr="00CA77B1">
        <w:rPr>
          <w:rFonts w:ascii="Times New Roman" w:hAnsi="Times New Roman"/>
          <w:sz w:val="28"/>
          <w:szCs w:val="28"/>
        </w:rPr>
        <w:t>.</w:t>
      </w:r>
      <w:r w:rsidR="00A14F56" w:rsidRPr="00CA77B1">
        <w:rPr>
          <w:rFonts w:ascii="Times New Roman" w:hAnsi="Times New Roman"/>
          <w:sz w:val="28"/>
          <w:szCs w:val="28"/>
        </w:rPr>
        <w:tab/>
        <w:t>З метою вироблення стратегії і напрямів провадження освітньої та/або наукової діяльності Університету ректор має право утворювати на громадських засадах інші дорадчі (</w:t>
      </w:r>
      <w:proofErr w:type="spellStart"/>
      <w:r w:rsidR="00A14F56" w:rsidRPr="00CA77B1">
        <w:rPr>
          <w:rFonts w:ascii="Times New Roman" w:hAnsi="Times New Roman"/>
          <w:sz w:val="28"/>
          <w:szCs w:val="28"/>
        </w:rPr>
        <w:t>дорадчо</w:t>
      </w:r>
      <w:proofErr w:type="spellEnd"/>
      <w:r w:rsidR="00A14F56" w:rsidRPr="00CA77B1">
        <w:rPr>
          <w:rFonts w:ascii="Times New Roman" w:hAnsi="Times New Roman"/>
          <w:sz w:val="28"/>
          <w:szCs w:val="28"/>
        </w:rPr>
        <w:t>-консультаційні) органи.</w:t>
      </w:r>
      <w:r w:rsidR="00EE50E0" w:rsidRPr="00CA77B1">
        <w:rPr>
          <w:rFonts w:ascii="Times New Roman" w:hAnsi="Times New Roman"/>
          <w:sz w:val="28"/>
          <w:szCs w:val="28"/>
        </w:rPr>
        <w:t xml:space="preserve"> </w:t>
      </w:r>
    </w:p>
    <w:p w:rsidR="00A14F56" w:rsidRPr="00CA77B1" w:rsidRDefault="009C0B00"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6.5.6</w:t>
      </w:r>
      <w:r w:rsidR="00A14F56" w:rsidRPr="00CA77B1">
        <w:rPr>
          <w:rFonts w:ascii="Times New Roman" w:hAnsi="Times New Roman"/>
          <w:sz w:val="28"/>
          <w:szCs w:val="28"/>
        </w:rPr>
        <w:t>.</w:t>
      </w:r>
      <w:r w:rsidR="00A14F56" w:rsidRPr="00CA77B1">
        <w:rPr>
          <w:rFonts w:ascii="Times New Roman" w:hAnsi="Times New Roman"/>
          <w:sz w:val="28"/>
          <w:szCs w:val="28"/>
        </w:rPr>
        <w:tab/>
        <w:t xml:space="preserve">Обсяг завдань і повноважень, структура, особливості організації </w:t>
      </w:r>
      <w:r w:rsidR="00A14F56" w:rsidRPr="00CA77B1">
        <w:rPr>
          <w:rFonts w:ascii="Times New Roman" w:hAnsi="Times New Roman"/>
          <w:spacing w:val="-6"/>
          <w:sz w:val="28"/>
          <w:szCs w:val="28"/>
        </w:rPr>
        <w:t xml:space="preserve">діяльності робочих і дорадчих органів Університету визначаються відповідними </w:t>
      </w:r>
      <w:r w:rsidR="000B7C1C" w:rsidRPr="00CA77B1">
        <w:rPr>
          <w:rFonts w:ascii="Times New Roman" w:hAnsi="Times New Roman"/>
          <w:spacing w:val="-6"/>
          <w:sz w:val="28"/>
          <w:szCs w:val="28"/>
        </w:rPr>
        <w:t>положеннями</w:t>
      </w:r>
      <w:r w:rsidR="000B7C1C" w:rsidRPr="00CA77B1">
        <w:rPr>
          <w:rFonts w:ascii="Times New Roman" w:hAnsi="Times New Roman"/>
          <w:sz w:val="28"/>
          <w:szCs w:val="28"/>
        </w:rPr>
        <w:t>, що затверджуються в</w:t>
      </w:r>
      <w:r w:rsidR="00A14F56" w:rsidRPr="00CA77B1">
        <w:rPr>
          <w:rFonts w:ascii="Times New Roman" w:hAnsi="Times New Roman"/>
          <w:sz w:val="28"/>
          <w:szCs w:val="28"/>
        </w:rPr>
        <w:t>ченою радою Університету.</w:t>
      </w:r>
    </w:p>
    <w:p w:rsidR="00A14F56" w:rsidRPr="00CA77B1" w:rsidRDefault="00A14F56"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6.6.</w:t>
      </w:r>
      <w:r w:rsidRPr="00CA77B1">
        <w:rPr>
          <w:rFonts w:ascii="Times New Roman" w:hAnsi="Times New Roman"/>
          <w:sz w:val="28"/>
          <w:szCs w:val="28"/>
        </w:rPr>
        <w:tab/>
        <w:t>Керівництво факультетом здійснює декан, керівництво навчально-науковим інститутом –</w:t>
      </w:r>
      <w:r w:rsidR="00BE258A" w:rsidRPr="00CA77B1">
        <w:rPr>
          <w:rFonts w:ascii="Times New Roman" w:hAnsi="Times New Roman"/>
          <w:sz w:val="28"/>
          <w:szCs w:val="28"/>
        </w:rPr>
        <w:t xml:space="preserve"> директор</w:t>
      </w:r>
      <w:r w:rsidRPr="00CA77B1">
        <w:rPr>
          <w:rFonts w:ascii="Times New Roman" w:hAnsi="Times New Roman"/>
          <w:sz w:val="28"/>
          <w:szCs w:val="28"/>
        </w:rPr>
        <w:t>.</w:t>
      </w:r>
    </w:p>
    <w:p w:rsidR="00A14F56" w:rsidRPr="00CA77B1" w:rsidRDefault="00BE258A" w:rsidP="007A4D64">
      <w:pPr>
        <w:ind w:firstLine="709"/>
        <w:jc w:val="both"/>
        <w:rPr>
          <w:rFonts w:ascii="Times New Roman" w:hAnsi="Times New Roman"/>
          <w:sz w:val="28"/>
          <w:szCs w:val="28"/>
        </w:rPr>
      </w:pPr>
      <w:r w:rsidRPr="00CA77B1">
        <w:rPr>
          <w:rFonts w:ascii="Times New Roman" w:hAnsi="Times New Roman"/>
          <w:sz w:val="28"/>
          <w:szCs w:val="28"/>
        </w:rPr>
        <w:lastRenderedPageBreak/>
        <w:t xml:space="preserve">Керівник факультету </w:t>
      </w:r>
      <w:r w:rsidR="007571B5">
        <w:rPr>
          <w:rFonts w:ascii="Times New Roman" w:hAnsi="Times New Roman"/>
          <w:sz w:val="28"/>
          <w:szCs w:val="28"/>
        </w:rPr>
        <w:t>(</w:t>
      </w:r>
      <w:r w:rsidRPr="00CA77B1">
        <w:rPr>
          <w:rFonts w:ascii="Times New Roman" w:hAnsi="Times New Roman"/>
          <w:sz w:val="28"/>
          <w:szCs w:val="28"/>
        </w:rPr>
        <w:t>навча</w:t>
      </w:r>
      <w:r w:rsidR="00EA5A95" w:rsidRPr="00CA77B1">
        <w:rPr>
          <w:rFonts w:ascii="Times New Roman" w:hAnsi="Times New Roman"/>
          <w:sz w:val="28"/>
          <w:szCs w:val="28"/>
        </w:rPr>
        <w:t>льно-наукового інституту</w:t>
      </w:r>
      <w:r w:rsidR="007571B5">
        <w:rPr>
          <w:rFonts w:ascii="Times New Roman" w:hAnsi="Times New Roman"/>
          <w:sz w:val="28"/>
          <w:szCs w:val="28"/>
        </w:rPr>
        <w:t>)</w:t>
      </w:r>
      <w:r w:rsidRPr="00CA77B1">
        <w:rPr>
          <w:rFonts w:ascii="Times New Roman" w:hAnsi="Times New Roman"/>
          <w:sz w:val="28"/>
          <w:szCs w:val="28"/>
        </w:rPr>
        <w:t xml:space="preserve"> повинен мати науковий ступінь та/або вчене (почесне) звання, як правило, відповідно до профілю </w:t>
      </w:r>
      <w:r w:rsidR="00EA5A95" w:rsidRPr="00CA77B1">
        <w:rPr>
          <w:rFonts w:ascii="Times New Roman" w:hAnsi="Times New Roman"/>
          <w:sz w:val="28"/>
          <w:szCs w:val="28"/>
        </w:rPr>
        <w:t xml:space="preserve">факультету </w:t>
      </w:r>
      <w:r w:rsidR="0023727D">
        <w:rPr>
          <w:rFonts w:ascii="Times New Roman" w:hAnsi="Times New Roman"/>
          <w:sz w:val="28"/>
          <w:szCs w:val="28"/>
        </w:rPr>
        <w:t>(</w:t>
      </w:r>
      <w:r w:rsidR="00EA5A95" w:rsidRPr="00CA77B1">
        <w:rPr>
          <w:rFonts w:ascii="Times New Roman" w:hAnsi="Times New Roman"/>
          <w:sz w:val="28"/>
          <w:szCs w:val="28"/>
        </w:rPr>
        <w:t>навчально-наукового інституту</w:t>
      </w:r>
      <w:r w:rsidR="0023727D">
        <w:rPr>
          <w:rFonts w:ascii="Times New Roman" w:hAnsi="Times New Roman"/>
          <w:sz w:val="28"/>
          <w:szCs w:val="28"/>
        </w:rPr>
        <w:t>)</w:t>
      </w:r>
      <w:r w:rsidR="00A14F56" w:rsidRPr="00CA77B1">
        <w:rPr>
          <w:rFonts w:ascii="Times New Roman" w:hAnsi="Times New Roman"/>
          <w:sz w:val="28"/>
          <w:szCs w:val="28"/>
        </w:rPr>
        <w:t>.</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6.6.1.</w:t>
      </w:r>
      <w:r w:rsidRPr="00CA77B1">
        <w:rPr>
          <w:rFonts w:ascii="Times New Roman" w:hAnsi="Times New Roman"/>
          <w:sz w:val="28"/>
          <w:szCs w:val="28"/>
        </w:rPr>
        <w:tab/>
        <w:t>Декан факультету</w:t>
      </w:r>
      <w:r w:rsidR="00112A9E" w:rsidRPr="00CA77B1">
        <w:rPr>
          <w:rFonts w:ascii="Times New Roman" w:hAnsi="Times New Roman"/>
          <w:sz w:val="28"/>
          <w:szCs w:val="28"/>
        </w:rPr>
        <w:t xml:space="preserve"> </w:t>
      </w:r>
      <w:r w:rsidR="0023727D">
        <w:rPr>
          <w:rFonts w:ascii="Times New Roman" w:hAnsi="Times New Roman"/>
          <w:sz w:val="28"/>
          <w:szCs w:val="28"/>
        </w:rPr>
        <w:t>(</w:t>
      </w:r>
      <w:r w:rsidRPr="00CA77B1">
        <w:rPr>
          <w:rFonts w:ascii="Times New Roman" w:hAnsi="Times New Roman"/>
          <w:sz w:val="28"/>
          <w:szCs w:val="28"/>
        </w:rPr>
        <w:t>директор навчально-наукового інституту</w:t>
      </w:r>
      <w:r w:rsidR="0023727D">
        <w:rPr>
          <w:rFonts w:ascii="Times New Roman" w:hAnsi="Times New Roman"/>
          <w:sz w:val="28"/>
          <w:szCs w:val="28"/>
        </w:rPr>
        <w:t>)</w:t>
      </w:r>
      <w:r w:rsidRPr="00CA77B1">
        <w:rPr>
          <w:rFonts w:ascii="Times New Roman" w:hAnsi="Times New Roman"/>
          <w:sz w:val="28"/>
          <w:szCs w:val="28"/>
        </w:rPr>
        <w:t xml:space="preserve"> можуть делегувати частину своїх повноважень своїм заступникам. Повноваження керівника факультету</w:t>
      </w:r>
      <w:r w:rsidR="00112A9E" w:rsidRPr="00CA77B1">
        <w:rPr>
          <w:rFonts w:ascii="Times New Roman" w:hAnsi="Times New Roman"/>
          <w:sz w:val="28"/>
          <w:szCs w:val="28"/>
        </w:rPr>
        <w:t xml:space="preserve"> </w:t>
      </w:r>
      <w:r w:rsidR="0023727D">
        <w:rPr>
          <w:rFonts w:ascii="Times New Roman" w:hAnsi="Times New Roman"/>
          <w:sz w:val="28"/>
          <w:szCs w:val="28"/>
        </w:rPr>
        <w:t>(</w:t>
      </w:r>
      <w:r w:rsidRPr="00CA77B1">
        <w:rPr>
          <w:rFonts w:ascii="Times New Roman" w:hAnsi="Times New Roman"/>
          <w:sz w:val="28"/>
          <w:szCs w:val="28"/>
        </w:rPr>
        <w:t>навчально-наукового інституту</w:t>
      </w:r>
      <w:r w:rsidR="0023727D">
        <w:rPr>
          <w:rFonts w:ascii="Times New Roman" w:hAnsi="Times New Roman"/>
          <w:sz w:val="28"/>
          <w:szCs w:val="28"/>
        </w:rPr>
        <w:t>)</w:t>
      </w:r>
      <w:r w:rsidRPr="00CA77B1">
        <w:rPr>
          <w:rFonts w:ascii="Times New Roman" w:hAnsi="Times New Roman"/>
          <w:sz w:val="28"/>
          <w:szCs w:val="28"/>
        </w:rPr>
        <w:t xml:space="preserve"> визначаються </w:t>
      </w:r>
      <w:r w:rsidR="00EE50E0" w:rsidRPr="00CA77B1">
        <w:rPr>
          <w:rFonts w:ascii="Times New Roman" w:hAnsi="Times New Roman"/>
          <w:sz w:val="28"/>
          <w:szCs w:val="28"/>
        </w:rPr>
        <w:t>П</w:t>
      </w:r>
      <w:r w:rsidRPr="00CA77B1">
        <w:rPr>
          <w:rFonts w:ascii="Times New Roman" w:hAnsi="Times New Roman"/>
          <w:sz w:val="28"/>
          <w:szCs w:val="28"/>
        </w:rPr>
        <w:t>оложенням про факультет</w:t>
      </w:r>
      <w:r w:rsidR="00112A9E" w:rsidRPr="00CA77B1">
        <w:rPr>
          <w:rFonts w:ascii="Times New Roman" w:hAnsi="Times New Roman"/>
          <w:sz w:val="28"/>
          <w:szCs w:val="28"/>
        </w:rPr>
        <w:t xml:space="preserve"> </w:t>
      </w:r>
      <w:r w:rsidR="0023727D">
        <w:rPr>
          <w:rFonts w:ascii="Times New Roman" w:hAnsi="Times New Roman"/>
          <w:sz w:val="28"/>
          <w:szCs w:val="28"/>
        </w:rPr>
        <w:t>(</w:t>
      </w:r>
      <w:r w:rsidRPr="00CA77B1">
        <w:rPr>
          <w:rFonts w:ascii="Times New Roman" w:hAnsi="Times New Roman"/>
          <w:sz w:val="28"/>
          <w:szCs w:val="28"/>
        </w:rPr>
        <w:t>навчально-науковий інститут</w:t>
      </w:r>
      <w:r w:rsidR="0023727D">
        <w:rPr>
          <w:rFonts w:ascii="Times New Roman" w:hAnsi="Times New Roman"/>
          <w:sz w:val="28"/>
          <w:szCs w:val="28"/>
        </w:rPr>
        <w:t>)</w:t>
      </w:r>
      <w:r w:rsidRPr="00CA77B1">
        <w:rPr>
          <w:rFonts w:ascii="Times New Roman" w:hAnsi="Times New Roman"/>
          <w:sz w:val="28"/>
          <w:szCs w:val="28"/>
        </w:rPr>
        <w:t xml:space="preserve">, яке затверджується </w:t>
      </w:r>
      <w:r w:rsidR="004C6895" w:rsidRPr="00CA77B1">
        <w:rPr>
          <w:rFonts w:ascii="Times New Roman" w:hAnsi="Times New Roman"/>
          <w:sz w:val="28"/>
          <w:szCs w:val="28"/>
        </w:rPr>
        <w:t>в</w:t>
      </w:r>
      <w:r w:rsidRPr="00CA77B1">
        <w:rPr>
          <w:rFonts w:ascii="Times New Roman" w:hAnsi="Times New Roman"/>
          <w:sz w:val="28"/>
          <w:szCs w:val="28"/>
        </w:rPr>
        <w:t>ченою радою Університету.</w:t>
      </w:r>
    </w:p>
    <w:p w:rsidR="00A14F56" w:rsidRPr="00CA77B1" w:rsidRDefault="00A14F56" w:rsidP="007A4D64">
      <w:pPr>
        <w:ind w:firstLine="709"/>
        <w:jc w:val="both"/>
        <w:rPr>
          <w:rFonts w:ascii="Times New Roman" w:hAnsi="Times New Roman"/>
          <w:sz w:val="28"/>
          <w:szCs w:val="28"/>
        </w:rPr>
      </w:pPr>
      <w:r w:rsidRPr="00CA77B1">
        <w:rPr>
          <w:rFonts w:ascii="Times New Roman" w:hAnsi="Times New Roman"/>
          <w:sz w:val="28"/>
          <w:szCs w:val="28"/>
        </w:rPr>
        <w:t>Декан факультету</w:t>
      </w:r>
      <w:r w:rsidR="00112A9E" w:rsidRPr="00CA77B1">
        <w:rPr>
          <w:rFonts w:ascii="Times New Roman" w:hAnsi="Times New Roman"/>
          <w:sz w:val="28"/>
          <w:szCs w:val="28"/>
        </w:rPr>
        <w:t xml:space="preserve"> </w:t>
      </w:r>
      <w:r w:rsidR="0023727D">
        <w:rPr>
          <w:rFonts w:ascii="Times New Roman" w:hAnsi="Times New Roman"/>
          <w:sz w:val="28"/>
          <w:szCs w:val="28"/>
        </w:rPr>
        <w:t>(</w:t>
      </w:r>
      <w:r w:rsidRPr="00CA77B1">
        <w:rPr>
          <w:rFonts w:ascii="Times New Roman" w:hAnsi="Times New Roman"/>
          <w:sz w:val="28"/>
          <w:szCs w:val="28"/>
        </w:rPr>
        <w:t>директор навчально-наукового інституту</w:t>
      </w:r>
      <w:r w:rsidR="0023727D">
        <w:rPr>
          <w:rFonts w:ascii="Times New Roman" w:hAnsi="Times New Roman"/>
          <w:sz w:val="28"/>
          <w:szCs w:val="28"/>
        </w:rPr>
        <w:t>)</w:t>
      </w:r>
      <w:r w:rsidRPr="00CA77B1">
        <w:rPr>
          <w:rFonts w:ascii="Times New Roman" w:hAnsi="Times New Roman"/>
          <w:sz w:val="28"/>
          <w:szCs w:val="28"/>
        </w:rPr>
        <w:t xml:space="preserve"> видають розпорядження щодо діяльності відповідного факультету</w:t>
      </w:r>
      <w:r w:rsidR="00112A9E" w:rsidRPr="00CA77B1">
        <w:rPr>
          <w:rFonts w:ascii="Times New Roman" w:hAnsi="Times New Roman"/>
          <w:sz w:val="28"/>
          <w:szCs w:val="28"/>
        </w:rPr>
        <w:t xml:space="preserve"> </w:t>
      </w:r>
      <w:r w:rsidR="0023727D">
        <w:rPr>
          <w:rFonts w:ascii="Times New Roman" w:hAnsi="Times New Roman"/>
          <w:sz w:val="28"/>
          <w:szCs w:val="28"/>
        </w:rPr>
        <w:t>(</w:t>
      </w:r>
      <w:r w:rsidRPr="00CA77B1">
        <w:rPr>
          <w:rFonts w:ascii="Times New Roman" w:hAnsi="Times New Roman"/>
          <w:sz w:val="28"/>
          <w:szCs w:val="28"/>
        </w:rPr>
        <w:t>навчально-наукового інституту</w:t>
      </w:r>
      <w:r w:rsidR="0023727D">
        <w:rPr>
          <w:rFonts w:ascii="Times New Roman" w:hAnsi="Times New Roman"/>
          <w:sz w:val="28"/>
          <w:szCs w:val="28"/>
        </w:rPr>
        <w:t>)</w:t>
      </w:r>
      <w:r w:rsidRPr="00CA77B1">
        <w:rPr>
          <w:rFonts w:ascii="Times New Roman" w:hAnsi="Times New Roman"/>
          <w:sz w:val="28"/>
          <w:szCs w:val="28"/>
        </w:rPr>
        <w:t>, які є обов’язковими для виконання всіма учасниками освітнього процесу факультету</w:t>
      </w:r>
      <w:r w:rsidR="00C0752A" w:rsidRPr="00CA77B1">
        <w:rPr>
          <w:rFonts w:ascii="Times New Roman" w:hAnsi="Times New Roman"/>
          <w:sz w:val="28"/>
          <w:szCs w:val="28"/>
        </w:rPr>
        <w:t xml:space="preserve"> </w:t>
      </w:r>
      <w:r w:rsidR="0023727D">
        <w:rPr>
          <w:rFonts w:ascii="Times New Roman" w:hAnsi="Times New Roman"/>
          <w:sz w:val="28"/>
          <w:szCs w:val="28"/>
        </w:rPr>
        <w:t>(</w:t>
      </w:r>
      <w:r w:rsidRPr="00CA77B1">
        <w:rPr>
          <w:rFonts w:ascii="Times New Roman" w:hAnsi="Times New Roman"/>
          <w:sz w:val="28"/>
          <w:szCs w:val="28"/>
        </w:rPr>
        <w:t>навчально-наукового інституту</w:t>
      </w:r>
      <w:r w:rsidR="0023727D">
        <w:rPr>
          <w:rFonts w:ascii="Times New Roman" w:hAnsi="Times New Roman"/>
          <w:sz w:val="28"/>
          <w:szCs w:val="28"/>
        </w:rPr>
        <w:t>)</w:t>
      </w:r>
      <w:r w:rsidRPr="00CA77B1">
        <w:rPr>
          <w:rFonts w:ascii="Times New Roman" w:hAnsi="Times New Roman"/>
          <w:sz w:val="28"/>
          <w:szCs w:val="28"/>
        </w:rPr>
        <w:t xml:space="preserve"> і можуть бути скасовані ректором Університету, якщо вони суперечать законодавству, цьому Статуту чи завдають шкоди інтересам Університету.</w:t>
      </w:r>
    </w:p>
    <w:p w:rsidR="00F94F6B"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6.6.2.</w:t>
      </w:r>
      <w:r w:rsidRPr="00CA77B1">
        <w:rPr>
          <w:rFonts w:ascii="Times New Roman" w:hAnsi="Times New Roman"/>
          <w:sz w:val="28"/>
          <w:szCs w:val="28"/>
        </w:rPr>
        <w:tab/>
      </w:r>
      <w:r w:rsidR="00F94F6B" w:rsidRPr="00CA77B1">
        <w:rPr>
          <w:rFonts w:ascii="Times New Roman" w:hAnsi="Times New Roman"/>
          <w:sz w:val="28"/>
          <w:szCs w:val="28"/>
        </w:rPr>
        <w:t xml:space="preserve">Ректор Університету за згодою більшості від повного складу конференції трудового колективу </w:t>
      </w:r>
      <w:r w:rsidR="00EA5A95" w:rsidRPr="00CA77B1">
        <w:rPr>
          <w:rFonts w:ascii="Times New Roman" w:hAnsi="Times New Roman"/>
          <w:sz w:val="28"/>
          <w:szCs w:val="28"/>
        </w:rPr>
        <w:t xml:space="preserve">факультету </w:t>
      </w:r>
      <w:r w:rsidR="0023727D">
        <w:rPr>
          <w:rFonts w:ascii="Times New Roman" w:hAnsi="Times New Roman"/>
          <w:sz w:val="28"/>
          <w:szCs w:val="28"/>
        </w:rPr>
        <w:t>(</w:t>
      </w:r>
      <w:r w:rsidR="00F94F6B" w:rsidRPr="00CA77B1">
        <w:rPr>
          <w:rFonts w:ascii="Times New Roman" w:hAnsi="Times New Roman"/>
          <w:sz w:val="28"/>
          <w:szCs w:val="28"/>
        </w:rPr>
        <w:t>навчально-наукового інституту</w:t>
      </w:r>
      <w:r w:rsidR="0023727D">
        <w:rPr>
          <w:rFonts w:ascii="Times New Roman" w:hAnsi="Times New Roman"/>
          <w:sz w:val="28"/>
          <w:szCs w:val="28"/>
        </w:rPr>
        <w:t>)</w:t>
      </w:r>
      <w:r w:rsidR="00F94F6B" w:rsidRPr="00CA77B1">
        <w:rPr>
          <w:rFonts w:ascii="Times New Roman" w:hAnsi="Times New Roman"/>
          <w:sz w:val="28"/>
          <w:szCs w:val="28"/>
        </w:rPr>
        <w:t xml:space="preserve"> Університету призначає керівника </w:t>
      </w:r>
      <w:r w:rsidR="00EA5A95" w:rsidRPr="00CA77B1">
        <w:rPr>
          <w:rFonts w:ascii="Times New Roman" w:hAnsi="Times New Roman"/>
          <w:sz w:val="28"/>
          <w:szCs w:val="28"/>
        </w:rPr>
        <w:t>факультету</w:t>
      </w:r>
      <w:r w:rsidR="0023727D">
        <w:rPr>
          <w:rFonts w:ascii="Times New Roman" w:hAnsi="Times New Roman"/>
          <w:sz w:val="28"/>
          <w:szCs w:val="28"/>
        </w:rPr>
        <w:t xml:space="preserve"> (</w:t>
      </w:r>
      <w:r w:rsidR="00F94F6B" w:rsidRPr="00CA77B1">
        <w:rPr>
          <w:rFonts w:ascii="Times New Roman" w:hAnsi="Times New Roman"/>
          <w:sz w:val="28"/>
          <w:szCs w:val="28"/>
        </w:rPr>
        <w:t>навчально-наукового інституту</w:t>
      </w:r>
      <w:r w:rsidR="0023727D">
        <w:rPr>
          <w:rFonts w:ascii="Times New Roman" w:hAnsi="Times New Roman"/>
          <w:sz w:val="28"/>
          <w:szCs w:val="28"/>
        </w:rPr>
        <w:t>)</w:t>
      </w:r>
      <w:r w:rsidR="00F94F6B" w:rsidRPr="00CA77B1">
        <w:rPr>
          <w:rFonts w:ascii="Times New Roman" w:hAnsi="Times New Roman"/>
          <w:sz w:val="28"/>
          <w:szCs w:val="28"/>
        </w:rPr>
        <w:t xml:space="preserve"> на строк до п’яти років та укладає з ним контракт.</w:t>
      </w:r>
    </w:p>
    <w:p w:rsidR="00A14F56" w:rsidRPr="00CA77B1" w:rsidRDefault="00F94F6B" w:rsidP="007A4D64">
      <w:pPr>
        <w:tabs>
          <w:tab w:val="left" w:pos="1560"/>
        </w:tabs>
        <w:ind w:firstLine="709"/>
        <w:jc w:val="both"/>
        <w:rPr>
          <w:rFonts w:ascii="Times New Roman" w:hAnsi="Times New Roman"/>
          <w:i/>
          <w:sz w:val="28"/>
          <w:szCs w:val="28"/>
          <w:u w:val="single"/>
        </w:rPr>
      </w:pPr>
      <w:r w:rsidRPr="00CA77B1">
        <w:rPr>
          <w:rFonts w:ascii="Times New Roman" w:hAnsi="Times New Roman"/>
          <w:sz w:val="28"/>
          <w:szCs w:val="28"/>
        </w:rPr>
        <w:t xml:space="preserve">Інші питання щодо порядку призначення керівника </w:t>
      </w:r>
      <w:r w:rsidR="0023727D">
        <w:rPr>
          <w:rFonts w:ascii="Times New Roman" w:hAnsi="Times New Roman"/>
          <w:sz w:val="28"/>
          <w:szCs w:val="28"/>
        </w:rPr>
        <w:t>факультету (</w:t>
      </w:r>
      <w:r w:rsidRPr="00CA77B1">
        <w:rPr>
          <w:rFonts w:ascii="Times New Roman" w:hAnsi="Times New Roman"/>
          <w:sz w:val="28"/>
          <w:szCs w:val="28"/>
        </w:rPr>
        <w:t>навчально-наукового</w:t>
      </w:r>
      <w:r w:rsidR="00EA5A95" w:rsidRPr="00CA77B1">
        <w:rPr>
          <w:rFonts w:ascii="Times New Roman" w:hAnsi="Times New Roman"/>
          <w:sz w:val="28"/>
          <w:szCs w:val="28"/>
        </w:rPr>
        <w:t xml:space="preserve"> інституту</w:t>
      </w:r>
      <w:r w:rsidR="0023727D">
        <w:rPr>
          <w:rFonts w:ascii="Times New Roman" w:hAnsi="Times New Roman"/>
          <w:sz w:val="28"/>
          <w:szCs w:val="28"/>
        </w:rPr>
        <w:t>)</w:t>
      </w:r>
      <w:r w:rsidRPr="00CA77B1">
        <w:rPr>
          <w:rFonts w:ascii="Times New Roman" w:hAnsi="Times New Roman"/>
          <w:sz w:val="28"/>
          <w:szCs w:val="28"/>
        </w:rPr>
        <w:t xml:space="preserve"> </w:t>
      </w:r>
      <w:r w:rsidR="00A02201" w:rsidRPr="00CA77B1">
        <w:rPr>
          <w:rFonts w:ascii="Times New Roman" w:hAnsi="Times New Roman"/>
          <w:sz w:val="28"/>
          <w:szCs w:val="28"/>
        </w:rPr>
        <w:t>регулюються</w:t>
      </w:r>
      <w:r w:rsidR="007A4D64" w:rsidRPr="00CA77B1">
        <w:rPr>
          <w:rFonts w:ascii="Times New Roman" w:hAnsi="Times New Roman"/>
          <w:sz w:val="28"/>
          <w:szCs w:val="28"/>
        </w:rPr>
        <w:t xml:space="preserve"> відповідним п</w:t>
      </w:r>
      <w:r w:rsidR="00A02201" w:rsidRPr="00CA77B1">
        <w:rPr>
          <w:rFonts w:ascii="Times New Roman" w:hAnsi="Times New Roman"/>
          <w:sz w:val="28"/>
          <w:szCs w:val="28"/>
        </w:rPr>
        <w:t>оложенням</w:t>
      </w:r>
      <w:r w:rsidR="009C0B00" w:rsidRPr="00CA77B1">
        <w:rPr>
          <w:rFonts w:ascii="Times New Roman" w:hAnsi="Times New Roman"/>
          <w:sz w:val="28"/>
          <w:szCs w:val="28"/>
        </w:rPr>
        <w:t>, що затверджується в</w:t>
      </w:r>
      <w:r w:rsidR="00A14F56" w:rsidRPr="00CA77B1">
        <w:rPr>
          <w:rFonts w:ascii="Times New Roman" w:hAnsi="Times New Roman"/>
          <w:sz w:val="28"/>
          <w:szCs w:val="28"/>
        </w:rPr>
        <w:t>ченою радою Університету.</w:t>
      </w:r>
    </w:p>
    <w:p w:rsidR="00F94F6B" w:rsidRPr="00CA77B1" w:rsidRDefault="00A14F56" w:rsidP="007A4D64">
      <w:pPr>
        <w:tabs>
          <w:tab w:val="left" w:pos="1560"/>
        </w:tabs>
        <w:ind w:firstLine="709"/>
        <w:jc w:val="both"/>
        <w:rPr>
          <w:rFonts w:ascii="Times New Roman" w:hAnsi="Times New Roman"/>
          <w:i/>
          <w:sz w:val="28"/>
          <w:szCs w:val="28"/>
          <w:u w:val="single"/>
        </w:rPr>
      </w:pPr>
      <w:r w:rsidRPr="00CA77B1">
        <w:rPr>
          <w:rFonts w:ascii="Times New Roman" w:hAnsi="Times New Roman"/>
          <w:sz w:val="28"/>
          <w:szCs w:val="28"/>
        </w:rPr>
        <w:t>6.6.3.</w:t>
      </w:r>
      <w:r w:rsidRPr="00CA77B1">
        <w:rPr>
          <w:rFonts w:ascii="Times New Roman" w:hAnsi="Times New Roman"/>
          <w:sz w:val="28"/>
          <w:szCs w:val="28"/>
        </w:rPr>
        <w:tab/>
      </w:r>
      <w:r w:rsidR="00F94F6B" w:rsidRPr="00CA77B1">
        <w:rPr>
          <w:rFonts w:ascii="Times New Roman" w:hAnsi="Times New Roman"/>
          <w:sz w:val="28"/>
          <w:szCs w:val="28"/>
        </w:rPr>
        <w:t xml:space="preserve">Керівник </w:t>
      </w:r>
      <w:r w:rsidR="00EA5A95" w:rsidRPr="00CA77B1">
        <w:rPr>
          <w:rFonts w:ascii="Times New Roman" w:hAnsi="Times New Roman"/>
          <w:sz w:val="28"/>
          <w:szCs w:val="28"/>
        </w:rPr>
        <w:t xml:space="preserve">факультету </w:t>
      </w:r>
      <w:r w:rsidR="0023727D">
        <w:rPr>
          <w:rFonts w:ascii="Times New Roman" w:hAnsi="Times New Roman"/>
          <w:sz w:val="28"/>
          <w:szCs w:val="28"/>
        </w:rPr>
        <w:t>(</w:t>
      </w:r>
      <w:r w:rsidR="00F94F6B" w:rsidRPr="00CA77B1">
        <w:rPr>
          <w:rFonts w:ascii="Times New Roman" w:hAnsi="Times New Roman"/>
          <w:sz w:val="28"/>
          <w:szCs w:val="28"/>
        </w:rPr>
        <w:t>навчально</w:t>
      </w:r>
      <w:r w:rsidR="00EA5A95" w:rsidRPr="00CA77B1">
        <w:rPr>
          <w:rFonts w:ascii="Times New Roman" w:hAnsi="Times New Roman"/>
          <w:sz w:val="28"/>
          <w:szCs w:val="28"/>
        </w:rPr>
        <w:t>-наукового інституту</w:t>
      </w:r>
      <w:r w:rsidR="0023727D">
        <w:rPr>
          <w:rFonts w:ascii="Times New Roman" w:hAnsi="Times New Roman"/>
          <w:sz w:val="28"/>
          <w:szCs w:val="28"/>
        </w:rPr>
        <w:t>)</w:t>
      </w:r>
      <w:r w:rsidR="00F94F6B" w:rsidRPr="00CA77B1">
        <w:rPr>
          <w:rFonts w:ascii="Times New Roman" w:hAnsi="Times New Roman"/>
          <w:sz w:val="28"/>
          <w:szCs w:val="28"/>
        </w:rPr>
        <w:t xml:space="preserve"> може бути звільнений з посади ректором Університету за поданням вченої ради Університету або конференції трудового колективу </w:t>
      </w:r>
      <w:r w:rsidR="00EA5A95" w:rsidRPr="00CA77B1">
        <w:rPr>
          <w:rFonts w:ascii="Times New Roman" w:hAnsi="Times New Roman"/>
          <w:sz w:val="28"/>
          <w:szCs w:val="28"/>
        </w:rPr>
        <w:t xml:space="preserve">факультету </w:t>
      </w:r>
      <w:r w:rsidR="0089758E">
        <w:rPr>
          <w:rFonts w:ascii="Times New Roman" w:hAnsi="Times New Roman"/>
          <w:sz w:val="28"/>
          <w:szCs w:val="28"/>
        </w:rPr>
        <w:t>(</w:t>
      </w:r>
      <w:r w:rsidR="00F94F6B" w:rsidRPr="00CA77B1">
        <w:rPr>
          <w:rFonts w:ascii="Times New Roman" w:hAnsi="Times New Roman"/>
          <w:sz w:val="28"/>
          <w:szCs w:val="28"/>
        </w:rPr>
        <w:t>навчально</w:t>
      </w:r>
      <w:r w:rsidR="00EA5A95" w:rsidRPr="00CA77B1">
        <w:rPr>
          <w:rFonts w:ascii="Times New Roman" w:hAnsi="Times New Roman"/>
          <w:sz w:val="28"/>
          <w:szCs w:val="28"/>
        </w:rPr>
        <w:t>-наукового інституту</w:t>
      </w:r>
      <w:r w:rsidR="0089758E">
        <w:rPr>
          <w:rFonts w:ascii="Times New Roman" w:hAnsi="Times New Roman"/>
          <w:sz w:val="28"/>
          <w:szCs w:val="28"/>
        </w:rPr>
        <w:t>)</w:t>
      </w:r>
      <w:r w:rsidR="00F94F6B" w:rsidRPr="00CA77B1">
        <w:rPr>
          <w:rFonts w:ascii="Times New Roman" w:hAnsi="Times New Roman"/>
          <w:sz w:val="28"/>
          <w:szCs w:val="28"/>
        </w:rPr>
        <w:t xml:space="preserve"> з підстав, визначених законодавством про працю, цим Статутом, умовами контракту. Пропозиція про звільнення керівника </w:t>
      </w:r>
      <w:r w:rsidR="00EA5A95" w:rsidRPr="00CA77B1">
        <w:rPr>
          <w:rFonts w:ascii="Times New Roman" w:hAnsi="Times New Roman"/>
          <w:sz w:val="28"/>
          <w:szCs w:val="28"/>
        </w:rPr>
        <w:t xml:space="preserve">факультету </w:t>
      </w:r>
      <w:r w:rsidR="0089758E">
        <w:rPr>
          <w:rFonts w:ascii="Times New Roman" w:hAnsi="Times New Roman"/>
          <w:sz w:val="28"/>
          <w:szCs w:val="28"/>
        </w:rPr>
        <w:t>(</w:t>
      </w:r>
      <w:r w:rsidR="00EA5A95" w:rsidRPr="00CA77B1">
        <w:rPr>
          <w:rFonts w:ascii="Times New Roman" w:hAnsi="Times New Roman"/>
          <w:sz w:val="28"/>
          <w:szCs w:val="28"/>
        </w:rPr>
        <w:t>навчально-наукового інституту</w:t>
      </w:r>
      <w:r w:rsidR="0089758E">
        <w:rPr>
          <w:rFonts w:ascii="Times New Roman" w:hAnsi="Times New Roman"/>
          <w:sz w:val="28"/>
          <w:szCs w:val="28"/>
        </w:rPr>
        <w:t>)</w:t>
      </w:r>
      <w:r w:rsidR="00F94F6B" w:rsidRPr="00CA77B1">
        <w:rPr>
          <w:rFonts w:ascii="Times New Roman" w:hAnsi="Times New Roman"/>
          <w:sz w:val="28"/>
          <w:szCs w:val="28"/>
        </w:rPr>
        <w:t xml:space="preserve"> вноситься до конференції трудового колективу факультету </w:t>
      </w:r>
      <w:r w:rsidR="0089758E">
        <w:rPr>
          <w:rFonts w:ascii="Times New Roman" w:hAnsi="Times New Roman"/>
          <w:sz w:val="28"/>
          <w:szCs w:val="28"/>
        </w:rPr>
        <w:t>(</w:t>
      </w:r>
      <w:r w:rsidR="00F94F6B" w:rsidRPr="00CA77B1">
        <w:rPr>
          <w:rFonts w:ascii="Times New Roman" w:hAnsi="Times New Roman"/>
          <w:sz w:val="28"/>
          <w:szCs w:val="28"/>
        </w:rPr>
        <w:t>навчально</w:t>
      </w:r>
      <w:r w:rsidR="00EA5A95" w:rsidRPr="00CA77B1">
        <w:rPr>
          <w:rFonts w:ascii="Times New Roman" w:hAnsi="Times New Roman"/>
          <w:sz w:val="28"/>
          <w:szCs w:val="28"/>
        </w:rPr>
        <w:t>-наукового інституту</w:t>
      </w:r>
      <w:r w:rsidR="0089758E">
        <w:rPr>
          <w:rFonts w:ascii="Times New Roman" w:hAnsi="Times New Roman"/>
          <w:sz w:val="28"/>
          <w:szCs w:val="28"/>
        </w:rPr>
        <w:t>)</w:t>
      </w:r>
      <w:r w:rsidR="00F94F6B" w:rsidRPr="00CA77B1">
        <w:rPr>
          <w:rFonts w:ascii="Times New Roman" w:hAnsi="Times New Roman"/>
          <w:sz w:val="28"/>
          <w:szCs w:val="28"/>
        </w:rPr>
        <w:t xml:space="preserve"> не менш як половиною голосів складу вченої ради </w:t>
      </w:r>
      <w:r w:rsidR="00EA5A95" w:rsidRPr="00CA77B1">
        <w:rPr>
          <w:rFonts w:ascii="Times New Roman" w:hAnsi="Times New Roman"/>
          <w:sz w:val="28"/>
          <w:szCs w:val="28"/>
        </w:rPr>
        <w:t xml:space="preserve">факультету </w:t>
      </w:r>
      <w:r w:rsidR="0089758E">
        <w:rPr>
          <w:rFonts w:ascii="Times New Roman" w:hAnsi="Times New Roman"/>
          <w:sz w:val="28"/>
          <w:szCs w:val="28"/>
        </w:rPr>
        <w:t>(</w:t>
      </w:r>
      <w:r w:rsidR="00F94F6B" w:rsidRPr="00CA77B1">
        <w:rPr>
          <w:rFonts w:ascii="Times New Roman" w:hAnsi="Times New Roman"/>
          <w:sz w:val="28"/>
          <w:szCs w:val="28"/>
        </w:rPr>
        <w:t>навчально</w:t>
      </w:r>
      <w:r w:rsidR="00EA5A95" w:rsidRPr="00CA77B1">
        <w:rPr>
          <w:rFonts w:ascii="Times New Roman" w:hAnsi="Times New Roman"/>
          <w:sz w:val="28"/>
          <w:szCs w:val="28"/>
        </w:rPr>
        <w:t>-наукового інституту</w:t>
      </w:r>
      <w:r w:rsidR="0089758E">
        <w:rPr>
          <w:rFonts w:ascii="Times New Roman" w:hAnsi="Times New Roman"/>
          <w:sz w:val="28"/>
          <w:szCs w:val="28"/>
        </w:rPr>
        <w:t>)</w:t>
      </w:r>
      <w:r w:rsidR="00F94F6B" w:rsidRPr="00CA77B1">
        <w:rPr>
          <w:rFonts w:ascii="Times New Roman" w:hAnsi="Times New Roman"/>
          <w:sz w:val="28"/>
          <w:szCs w:val="28"/>
        </w:rPr>
        <w:t xml:space="preserve">. Пропозиція про звільнення керівника факультету </w:t>
      </w:r>
      <w:r w:rsidR="0089758E">
        <w:rPr>
          <w:rFonts w:ascii="Times New Roman" w:hAnsi="Times New Roman"/>
          <w:sz w:val="28"/>
          <w:szCs w:val="28"/>
        </w:rPr>
        <w:t>(</w:t>
      </w:r>
      <w:r w:rsidR="00F94F6B" w:rsidRPr="00CA77B1">
        <w:rPr>
          <w:rFonts w:ascii="Times New Roman" w:hAnsi="Times New Roman"/>
          <w:sz w:val="28"/>
          <w:szCs w:val="28"/>
        </w:rPr>
        <w:t xml:space="preserve">навчально-наукового </w:t>
      </w:r>
      <w:r w:rsidR="00EA5A95" w:rsidRPr="00CA77B1">
        <w:rPr>
          <w:rFonts w:ascii="Times New Roman" w:hAnsi="Times New Roman"/>
          <w:sz w:val="28"/>
          <w:szCs w:val="28"/>
        </w:rPr>
        <w:t>інституту</w:t>
      </w:r>
      <w:r w:rsidR="0089758E">
        <w:rPr>
          <w:rFonts w:ascii="Times New Roman" w:hAnsi="Times New Roman"/>
          <w:sz w:val="28"/>
          <w:szCs w:val="28"/>
        </w:rPr>
        <w:t>)</w:t>
      </w:r>
      <w:r w:rsidR="00F94F6B" w:rsidRPr="00CA77B1">
        <w:rPr>
          <w:rFonts w:ascii="Times New Roman" w:hAnsi="Times New Roman"/>
          <w:sz w:val="28"/>
          <w:szCs w:val="28"/>
        </w:rPr>
        <w:t xml:space="preserve"> приймається не менш як двома третинами голосів складу конференції трудового колективу факультету </w:t>
      </w:r>
      <w:r w:rsidR="00EA5A95" w:rsidRPr="00CA77B1">
        <w:rPr>
          <w:rFonts w:ascii="Times New Roman" w:hAnsi="Times New Roman"/>
          <w:sz w:val="28"/>
          <w:szCs w:val="28"/>
        </w:rPr>
        <w:t>навчально-наукового інституту</w:t>
      </w:r>
      <w:r w:rsidR="00F94F6B" w:rsidRPr="00CA77B1">
        <w:rPr>
          <w:rFonts w:ascii="Times New Roman" w:hAnsi="Times New Roman"/>
          <w:sz w:val="28"/>
          <w:szCs w:val="28"/>
        </w:rPr>
        <w:t>. Інші питання щодо порядку з</w:t>
      </w:r>
      <w:r w:rsidR="00EA5A95" w:rsidRPr="00CA77B1">
        <w:rPr>
          <w:rFonts w:ascii="Times New Roman" w:hAnsi="Times New Roman"/>
          <w:sz w:val="28"/>
          <w:szCs w:val="28"/>
        </w:rPr>
        <w:t xml:space="preserve">вільнення керівника факультету </w:t>
      </w:r>
      <w:r w:rsidR="0089758E">
        <w:rPr>
          <w:rFonts w:ascii="Times New Roman" w:hAnsi="Times New Roman"/>
          <w:sz w:val="28"/>
          <w:szCs w:val="28"/>
        </w:rPr>
        <w:t>(</w:t>
      </w:r>
      <w:r w:rsidR="00F94F6B" w:rsidRPr="00CA77B1">
        <w:rPr>
          <w:rFonts w:ascii="Times New Roman" w:hAnsi="Times New Roman"/>
          <w:sz w:val="28"/>
          <w:szCs w:val="28"/>
        </w:rPr>
        <w:t xml:space="preserve">навчально-наукового інституту) визначаються </w:t>
      </w:r>
      <w:r w:rsidR="002A66C3" w:rsidRPr="00CA77B1">
        <w:rPr>
          <w:rFonts w:ascii="Times New Roman" w:hAnsi="Times New Roman"/>
          <w:sz w:val="28"/>
          <w:szCs w:val="28"/>
        </w:rPr>
        <w:t>в Порядку проведення конкурсного відбору при заміщенні вакантних посад науково-педагогічних працівників У</w:t>
      </w:r>
      <w:r w:rsidR="009C0B00" w:rsidRPr="00CA77B1">
        <w:rPr>
          <w:rFonts w:ascii="Times New Roman" w:hAnsi="Times New Roman"/>
          <w:sz w:val="28"/>
          <w:szCs w:val="28"/>
        </w:rPr>
        <w:t>ніверситету, що затверджується в</w:t>
      </w:r>
      <w:r w:rsidR="002A66C3" w:rsidRPr="00CA77B1">
        <w:rPr>
          <w:rFonts w:ascii="Times New Roman" w:hAnsi="Times New Roman"/>
          <w:sz w:val="28"/>
          <w:szCs w:val="28"/>
        </w:rPr>
        <w:t>ченою радою Університету.</w:t>
      </w:r>
    </w:p>
    <w:p w:rsidR="00A14F56" w:rsidRPr="00CA77B1" w:rsidRDefault="00A14F56" w:rsidP="007A4D64">
      <w:pPr>
        <w:ind w:firstLine="709"/>
        <w:jc w:val="both"/>
        <w:rPr>
          <w:rFonts w:ascii="Times New Roman" w:hAnsi="Times New Roman"/>
          <w:sz w:val="28"/>
          <w:szCs w:val="28"/>
        </w:rPr>
      </w:pPr>
      <w:r w:rsidRPr="00CA77B1">
        <w:rPr>
          <w:rFonts w:ascii="Times New Roman" w:hAnsi="Times New Roman"/>
          <w:sz w:val="28"/>
          <w:szCs w:val="28"/>
        </w:rPr>
        <w:t xml:space="preserve">Одна і та сама особа не може бути керівником </w:t>
      </w:r>
      <w:r w:rsidR="00EA5A95" w:rsidRPr="00CA77B1">
        <w:rPr>
          <w:rFonts w:ascii="Times New Roman" w:hAnsi="Times New Roman"/>
          <w:sz w:val="28"/>
          <w:szCs w:val="28"/>
        </w:rPr>
        <w:t xml:space="preserve">факультету </w:t>
      </w:r>
      <w:r w:rsidR="0089758E">
        <w:rPr>
          <w:rFonts w:ascii="Times New Roman" w:hAnsi="Times New Roman"/>
          <w:sz w:val="28"/>
          <w:szCs w:val="28"/>
        </w:rPr>
        <w:t>(</w:t>
      </w:r>
      <w:r w:rsidRPr="00CA77B1">
        <w:rPr>
          <w:rFonts w:ascii="Times New Roman" w:hAnsi="Times New Roman"/>
          <w:sz w:val="28"/>
          <w:szCs w:val="28"/>
        </w:rPr>
        <w:t>навчально-наукового інституту), коледжу, територіально відокремленого структурного підрозділу відповід</w:t>
      </w:r>
      <w:r w:rsidR="00F20581" w:rsidRPr="00CA77B1">
        <w:rPr>
          <w:rFonts w:ascii="Times New Roman" w:hAnsi="Times New Roman"/>
          <w:sz w:val="28"/>
          <w:szCs w:val="28"/>
        </w:rPr>
        <w:t xml:space="preserve">ного закладу вищої освіти більше </w:t>
      </w:r>
      <w:r w:rsidRPr="00CA77B1">
        <w:rPr>
          <w:rFonts w:ascii="Times New Roman" w:hAnsi="Times New Roman"/>
          <w:sz w:val="28"/>
          <w:szCs w:val="28"/>
        </w:rPr>
        <w:t xml:space="preserve">як 10 </w:t>
      </w:r>
      <w:r w:rsidR="00F94F6B" w:rsidRPr="00CA77B1">
        <w:rPr>
          <w:rFonts w:ascii="Times New Roman" w:hAnsi="Times New Roman"/>
          <w:sz w:val="28"/>
          <w:szCs w:val="28"/>
        </w:rPr>
        <w:t xml:space="preserve">(десять) </w:t>
      </w:r>
      <w:r w:rsidRPr="00CA77B1">
        <w:rPr>
          <w:rFonts w:ascii="Times New Roman" w:hAnsi="Times New Roman"/>
          <w:sz w:val="28"/>
          <w:szCs w:val="28"/>
        </w:rPr>
        <w:t>років.</w:t>
      </w:r>
    </w:p>
    <w:p w:rsidR="00A14F56" w:rsidRPr="00CA77B1" w:rsidRDefault="00A14F56"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6.7.</w:t>
      </w:r>
      <w:r w:rsidRPr="00CA77B1">
        <w:rPr>
          <w:rFonts w:ascii="Times New Roman" w:hAnsi="Times New Roman"/>
          <w:sz w:val="28"/>
          <w:szCs w:val="28"/>
        </w:rPr>
        <w:tab/>
        <w:t>Керівництво кафедрою здійснює завідувач кафедри, який не може перебувати на посаді більш</w:t>
      </w:r>
      <w:r w:rsidR="00F20581" w:rsidRPr="00CA77B1">
        <w:rPr>
          <w:rFonts w:ascii="Times New Roman" w:hAnsi="Times New Roman"/>
          <w:sz w:val="28"/>
          <w:szCs w:val="28"/>
        </w:rPr>
        <w:t>е</w:t>
      </w:r>
      <w:r w:rsidRPr="00CA77B1">
        <w:rPr>
          <w:rFonts w:ascii="Times New Roman" w:hAnsi="Times New Roman"/>
          <w:sz w:val="28"/>
          <w:szCs w:val="28"/>
        </w:rPr>
        <w:t xml:space="preserve"> як два строки. </w:t>
      </w:r>
    </w:p>
    <w:p w:rsidR="00A14F56" w:rsidRPr="00CA77B1" w:rsidRDefault="00A14F56" w:rsidP="007A4D64">
      <w:pPr>
        <w:ind w:firstLine="709"/>
        <w:jc w:val="both"/>
        <w:rPr>
          <w:rFonts w:ascii="Times New Roman" w:hAnsi="Times New Roman"/>
          <w:sz w:val="28"/>
          <w:szCs w:val="28"/>
        </w:rPr>
      </w:pPr>
      <w:r w:rsidRPr="00CA77B1">
        <w:rPr>
          <w:rFonts w:ascii="Times New Roman" w:hAnsi="Times New Roman"/>
          <w:sz w:val="28"/>
          <w:szCs w:val="28"/>
        </w:rPr>
        <w:t>Завідувач кафедри повинен мати науковий ступінь та/або вчене (почесне) звання відповідно до профілю кафедри.</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6.7.1.</w:t>
      </w:r>
      <w:r w:rsidRPr="00CA77B1">
        <w:rPr>
          <w:rFonts w:ascii="Times New Roman" w:hAnsi="Times New Roman"/>
          <w:sz w:val="28"/>
          <w:szCs w:val="28"/>
        </w:rPr>
        <w:tab/>
        <w:t xml:space="preserve">Завідувач кафедри забезпечує організацію освітнього процесу, виконання навчальних планів і програм навчальних дисциплін, здійснює </w:t>
      </w:r>
      <w:r w:rsidRPr="00CA77B1">
        <w:rPr>
          <w:rFonts w:ascii="Times New Roman" w:hAnsi="Times New Roman"/>
          <w:sz w:val="28"/>
          <w:szCs w:val="28"/>
        </w:rPr>
        <w:lastRenderedPageBreak/>
        <w:t xml:space="preserve">контроль за якістю викладання навчальних дисциплін, навчально-методичною та науковою діяльністю викладачів. Повноваження завідувача кафедри визначаються Положенням про кафедру, яке затверджується </w:t>
      </w:r>
      <w:r w:rsidR="004C6895" w:rsidRPr="00CA77B1">
        <w:rPr>
          <w:rFonts w:ascii="Times New Roman" w:hAnsi="Times New Roman"/>
          <w:sz w:val="28"/>
          <w:szCs w:val="28"/>
        </w:rPr>
        <w:t>в</w:t>
      </w:r>
      <w:r w:rsidRPr="00CA77B1">
        <w:rPr>
          <w:rFonts w:ascii="Times New Roman" w:hAnsi="Times New Roman"/>
          <w:sz w:val="28"/>
          <w:szCs w:val="28"/>
        </w:rPr>
        <w:t>ченою радою Університету.</w:t>
      </w:r>
    </w:p>
    <w:p w:rsidR="00A14F56" w:rsidRPr="00CA77B1" w:rsidRDefault="00A14F56" w:rsidP="007A4D64">
      <w:pPr>
        <w:tabs>
          <w:tab w:val="left" w:pos="1560"/>
        </w:tabs>
        <w:ind w:firstLine="709"/>
        <w:jc w:val="both"/>
        <w:rPr>
          <w:rFonts w:ascii="Times New Roman" w:hAnsi="Times New Roman"/>
          <w:spacing w:val="-8"/>
          <w:sz w:val="28"/>
          <w:szCs w:val="28"/>
        </w:rPr>
      </w:pPr>
      <w:r w:rsidRPr="00CA77B1">
        <w:rPr>
          <w:rFonts w:ascii="Times New Roman" w:hAnsi="Times New Roman"/>
          <w:sz w:val="28"/>
          <w:szCs w:val="28"/>
        </w:rPr>
        <w:t>6.7.2.</w:t>
      </w:r>
      <w:r w:rsidRPr="00CA77B1">
        <w:rPr>
          <w:rFonts w:ascii="Times New Roman" w:hAnsi="Times New Roman"/>
          <w:sz w:val="28"/>
          <w:szCs w:val="28"/>
        </w:rPr>
        <w:tab/>
      </w:r>
      <w:r w:rsidRPr="00CA77B1">
        <w:rPr>
          <w:rFonts w:ascii="Times New Roman" w:hAnsi="Times New Roman"/>
          <w:spacing w:val="-8"/>
          <w:sz w:val="28"/>
          <w:szCs w:val="28"/>
        </w:rPr>
        <w:t xml:space="preserve">Завідувач кафедри обирається за конкурсом таємним голосуванням </w:t>
      </w:r>
      <w:r w:rsidR="004C6895" w:rsidRPr="00CA77B1">
        <w:rPr>
          <w:rFonts w:ascii="Times New Roman" w:hAnsi="Times New Roman"/>
          <w:spacing w:val="-8"/>
          <w:sz w:val="28"/>
          <w:szCs w:val="28"/>
        </w:rPr>
        <w:t>в</w:t>
      </w:r>
      <w:r w:rsidRPr="00CA77B1">
        <w:rPr>
          <w:rFonts w:ascii="Times New Roman" w:hAnsi="Times New Roman"/>
          <w:spacing w:val="-8"/>
          <w:sz w:val="28"/>
          <w:szCs w:val="28"/>
        </w:rPr>
        <w:t>ченою радою Університету строком на п’ять років з урахуванням пропозицій трудового колективу факультету</w:t>
      </w:r>
      <w:r w:rsidR="00EA5A95" w:rsidRPr="00CA77B1">
        <w:rPr>
          <w:rFonts w:ascii="Times New Roman" w:hAnsi="Times New Roman"/>
          <w:spacing w:val="-8"/>
          <w:sz w:val="28"/>
          <w:szCs w:val="28"/>
        </w:rPr>
        <w:t xml:space="preserve"> </w:t>
      </w:r>
      <w:r w:rsidR="0089758E">
        <w:rPr>
          <w:rFonts w:ascii="Times New Roman" w:hAnsi="Times New Roman"/>
          <w:spacing w:val="-8"/>
          <w:sz w:val="28"/>
          <w:szCs w:val="28"/>
        </w:rPr>
        <w:t>(</w:t>
      </w:r>
      <w:r w:rsidRPr="00CA77B1">
        <w:rPr>
          <w:rFonts w:ascii="Times New Roman" w:hAnsi="Times New Roman"/>
          <w:spacing w:val="-8"/>
          <w:sz w:val="28"/>
          <w:szCs w:val="28"/>
        </w:rPr>
        <w:t>навчально-наукового інституту</w:t>
      </w:r>
      <w:r w:rsidR="0089758E">
        <w:rPr>
          <w:rFonts w:ascii="Times New Roman" w:hAnsi="Times New Roman"/>
          <w:spacing w:val="-8"/>
          <w:sz w:val="28"/>
          <w:szCs w:val="28"/>
        </w:rPr>
        <w:t>)</w:t>
      </w:r>
      <w:r w:rsidRPr="00CA77B1">
        <w:rPr>
          <w:rFonts w:ascii="Times New Roman" w:hAnsi="Times New Roman"/>
          <w:spacing w:val="-8"/>
          <w:sz w:val="28"/>
          <w:szCs w:val="28"/>
        </w:rPr>
        <w:t xml:space="preserve"> та кафедри.</w:t>
      </w:r>
    </w:p>
    <w:p w:rsidR="00A14F56" w:rsidRPr="00CA77B1" w:rsidRDefault="00A14F56" w:rsidP="007A4D64">
      <w:pPr>
        <w:tabs>
          <w:tab w:val="left" w:pos="1418"/>
        </w:tabs>
        <w:ind w:firstLine="709"/>
        <w:jc w:val="both"/>
        <w:rPr>
          <w:rFonts w:ascii="Times New Roman" w:hAnsi="Times New Roman"/>
          <w:spacing w:val="-8"/>
          <w:sz w:val="28"/>
          <w:szCs w:val="28"/>
        </w:rPr>
      </w:pPr>
      <w:r w:rsidRPr="00CA77B1">
        <w:rPr>
          <w:rFonts w:ascii="Times New Roman" w:hAnsi="Times New Roman"/>
          <w:spacing w:val="-8"/>
          <w:sz w:val="28"/>
          <w:szCs w:val="28"/>
        </w:rPr>
        <w:t xml:space="preserve">Процедура обрання завідувача кафедри визначається в Порядку проведення конкурсного відбору при заміщенні вакантних посад науково-педагогічних працівників Університету. Ректор Університету укладає </w:t>
      </w:r>
      <w:r w:rsidR="003B3E22" w:rsidRPr="00CA77B1">
        <w:rPr>
          <w:rFonts w:ascii="Times New Roman" w:hAnsi="Times New Roman"/>
          <w:spacing w:val="-8"/>
          <w:sz w:val="28"/>
          <w:szCs w:val="28"/>
        </w:rPr>
        <w:t>і</w:t>
      </w:r>
      <w:r w:rsidRPr="00CA77B1">
        <w:rPr>
          <w:rFonts w:ascii="Times New Roman" w:hAnsi="Times New Roman"/>
          <w:spacing w:val="-8"/>
          <w:sz w:val="28"/>
          <w:szCs w:val="28"/>
        </w:rPr>
        <w:t>з завідувачем кафедри контракт.</w:t>
      </w:r>
    </w:p>
    <w:p w:rsidR="00A14F56" w:rsidRPr="00CA77B1" w:rsidRDefault="00A14F56" w:rsidP="007A4D64">
      <w:pPr>
        <w:tabs>
          <w:tab w:val="left" w:pos="1418"/>
        </w:tabs>
        <w:ind w:firstLine="709"/>
        <w:jc w:val="both"/>
        <w:rPr>
          <w:rFonts w:ascii="Times New Roman" w:hAnsi="Times New Roman"/>
          <w:spacing w:val="-8"/>
          <w:sz w:val="28"/>
          <w:szCs w:val="28"/>
        </w:rPr>
      </w:pPr>
      <w:r w:rsidRPr="00CA77B1">
        <w:rPr>
          <w:rFonts w:ascii="Times New Roman" w:hAnsi="Times New Roman"/>
          <w:spacing w:val="-8"/>
          <w:sz w:val="28"/>
          <w:szCs w:val="28"/>
        </w:rPr>
        <w:t>6.8.</w:t>
      </w:r>
      <w:r w:rsidRPr="00CA77B1">
        <w:rPr>
          <w:rFonts w:ascii="Times New Roman" w:hAnsi="Times New Roman"/>
          <w:spacing w:val="-8"/>
          <w:sz w:val="28"/>
          <w:szCs w:val="28"/>
        </w:rPr>
        <w:tab/>
        <w:t>Особа в Університеті не може одночасно займати дві та більше посад, що передбачають виконання адміністративно-управлінських функцій.</w:t>
      </w:r>
    </w:p>
    <w:p w:rsidR="00A14F56" w:rsidRPr="00CA77B1" w:rsidRDefault="00A14F56" w:rsidP="007A4D64">
      <w:pPr>
        <w:ind w:firstLine="709"/>
        <w:jc w:val="both"/>
        <w:rPr>
          <w:rFonts w:ascii="Times New Roman" w:hAnsi="Times New Roman"/>
          <w:spacing w:val="-8"/>
          <w:sz w:val="28"/>
          <w:szCs w:val="28"/>
        </w:rPr>
      </w:pPr>
    </w:p>
    <w:p w:rsidR="00A14F56" w:rsidRPr="00CA77B1" w:rsidRDefault="00A14F56" w:rsidP="00D77133">
      <w:pPr>
        <w:tabs>
          <w:tab w:val="left" w:pos="426"/>
        </w:tabs>
        <w:jc w:val="center"/>
        <w:rPr>
          <w:rFonts w:ascii="Times New Roman" w:hAnsi="Times New Roman"/>
          <w:b/>
          <w:sz w:val="28"/>
          <w:szCs w:val="28"/>
        </w:rPr>
      </w:pPr>
      <w:r w:rsidRPr="00CA77B1">
        <w:rPr>
          <w:rFonts w:ascii="Times New Roman" w:hAnsi="Times New Roman"/>
          <w:b/>
          <w:sz w:val="28"/>
          <w:szCs w:val="28"/>
        </w:rPr>
        <w:t>7.</w:t>
      </w:r>
      <w:r w:rsidRPr="00CA77B1">
        <w:rPr>
          <w:rFonts w:ascii="Times New Roman" w:hAnsi="Times New Roman"/>
          <w:b/>
          <w:sz w:val="28"/>
          <w:szCs w:val="28"/>
        </w:rPr>
        <w:tab/>
        <w:t>ПРАВА ТА ОБОВ’ЯЗКИ РЕКТОРА УНІВЕРСИТЕТУ</w:t>
      </w:r>
    </w:p>
    <w:p w:rsidR="00A14F56" w:rsidRPr="00CA77B1" w:rsidRDefault="00A14F56"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7.1.</w:t>
      </w:r>
      <w:r w:rsidRPr="00CA77B1">
        <w:rPr>
          <w:rFonts w:ascii="Times New Roman" w:hAnsi="Times New Roman"/>
          <w:sz w:val="28"/>
          <w:szCs w:val="28"/>
        </w:rPr>
        <w:tab/>
        <w:t>Безпосереднє управління діяльністю Університету здійснює ректор. Його права, обов’язки та відповідальність визначаються законодавством України цим Статутом</w:t>
      </w:r>
      <w:r w:rsidR="007571B5">
        <w:rPr>
          <w:rFonts w:ascii="Times New Roman" w:hAnsi="Times New Roman"/>
          <w:sz w:val="28"/>
          <w:szCs w:val="28"/>
        </w:rPr>
        <w:t xml:space="preserve"> та контрактом</w:t>
      </w:r>
      <w:r w:rsidRPr="00CA77B1">
        <w:rPr>
          <w:rFonts w:ascii="Times New Roman" w:hAnsi="Times New Roman"/>
          <w:sz w:val="28"/>
          <w:szCs w:val="28"/>
        </w:rPr>
        <w:t>.</w:t>
      </w:r>
    </w:p>
    <w:p w:rsidR="00A14F56" w:rsidRPr="00CA77B1" w:rsidRDefault="00A14F56" w:rsidP="007A4D64">
      <w:pPr>
        <w:ind w:firstLine="709"/>
        <w:jc w:val="both"/>
        <w:rPr>
          <w:rFonts w:ascii="Times New Roman" w:hAnsi="Times New Roman"/>
          <w:sz w:val="28"/>
          <w:szCs w:val="28"/>
        </w:rPr>
      </w:pPr>
      <w:r w:rsidRPr="00CA77B1">
        <w:rPr>
          <w:rFonts w:ascii="Times New Roman" w:hAnsi="Times New Roman"/>
          <w:sz w:val="28"/>
          <w:szCs w:val="28"/>
        </w:rPr>
        <w:t>Ректор є представником Університету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законодавством України і цим Статутом.</w:t>
      </w:r>
    </w:p>
    <w:p w:rsidR="00A14F56" w:rsidRPr="00CA77B1" w:rsidRDefault="00A14F56"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7.2.</w:t>
      </w:r>
      <w:r w:rsidRPr="00CA77B1">
        <w:rPr>
          <w:rFonts w:ascii="Times New Roman" w:hAnsi="Times New Roman"/>
          <w:sz w:val="28"/>
          <w:szCs w:val="28"/>
        </w:rPr>
        <w:tab/>
        <w:t>Ректор Університету в межах наданих йому повноважень:</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1)</w:t>
      </w:r>
      <w:r w:rsidRPr="00CA77B1">
        <w:rPr>
          <w:rFonts w:ascii="Times New Roman" w:hAnsi="Times New Roman"/>
          <w:sz w:val="28"/>
          <w:szCs w:val="28"/>
        </w:rPr>
        <w:tab/>
        <w:t>організовує діяльність Університету;</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2)</w:t>
      </w:r>
      <w:r w:rsidRPr="00CA77B1">
        <w:rPr>
          <w:rFonts w:ascii="Times New Roman" w:hAnsi="Times New Roman"/>
          <w:sz w:val="28"/>
          <w:szCs w:val="28"/>
        </w:rPr>
        <w:tab/>
        <w:t>розв’язує питання фінансово-господарської діяльності Університету, затверджує його структуру і штатний розпис;</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3)</w:t>
      </w:r>
      <w:r w:rsidRPr="00CA77B1">
        <w:rPr>
          <w:rFonts w:ascii="Times New Roman" w:hAnsi="Times New Roman"/>
          <w:sz w:val="28"/>
          <w:szCs w:val="28"/>
        </w:rPr>
        <w:tab/>
        <w:t>видає накази і розпорядження, дає обов’язкові для виконання всіма учасниками освітнього процесу і структурними підрозділами Університету доручення;</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4)</w:t>
      </w:r>
      <w:r w:rsidRPr="00CA77B1">
        <w:rPr>
          <w:rFonts w:ascii="Times New Roman" w:hAnsi="Times New Roman"/>
          <w:sz w:val="28"/>
          <w:szCs w:val="28"/>
        </w:rPr>
        <w:tab/>
        <w:t>відповідає за результати діяльності Університету перед МОН;</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5)</w:t>
      </w:r>
      <w:r w:rsidRPr="00CA77B1">
        <w:rPr>
          <w:rFonts w:ascii="Times New Roman" w:hAnsi="Times New Roman"/>
          <w:sz w:val="28"/>
          <w:szCs w:val="28"/>
        </w:rPr>
        <w:tab/>
        <w:t>є розпорядником майна і коштів Університету;</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6)</w:t>
      </w:r>
      <w:r w:rsidRPr="00CA77B1">
        <w:rPr>
          <w:rFonts w:ascii="Times New Roman" w:hAnsi="Times New Roman"/>
          <w:sz w:val="28"/>
          <w:szCs w:val="28"/>
        </w:rPr>
        <w:tab/>
        <w:t>забезпечує виконання фінансового плану (кошторису), укладає договори, видає довіреності;</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7)</w:t>
      </w:r>
      <w:r w:rsidRPr="00CA77B1">
        <w:rPr>
          <w:rFonts w:ascii="Times New Roman" w:hAnsi="Times New Roman"/>
          <w:sz w:val="28"/>
          <w:szCs w:val="28"/>
        </w:rPr>
        <w:tab/>
        <w:t>призначає на посаду та звільняє з посади працівників;</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8)</w:t>
      </w:r>
      <w:r w:rsidRPr="00CA77B1">
        <w:rPr>
          <w:rFonts w:ascii="Times New Roman" w:hAnsi="Times New Roman"/>
          <w:sz w:val="28"/>
          <w:szCs w:val="28"/>
        </w:rPr>
        <w:tab/>
        <w:t>забезпечує охорону праці, дотримання законності та порядку;</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9)</w:t>
      </w:r>
      <w:r w:rsidRPr="00CA77B1">
        <w:rPr>
          <w:rFonts w:ascii="Times New Roman" w:hAnsi="Times New Roman"/>
          <w:sz w:val="28"/>
          <w:szCs w:val="28"/>
        </w:rPr>
        <w:tab/>
        <w:t>визначає функціональні обов’язки працівників;</w:t>
      </w:r>
    </w:p>
    <w:p w:rsidR="00A14F56" w:rsidRPr="00CA77B1" w:rsidRDefault="00A14F56"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10)</w:t>
      </w:r>
      <w:r w:rsidRPr="00CA77B1">
        <w:rPr>
          <w:rFonts w:ascii="Times New Roman" w:hAnsi="Times New Roman"/>
          <w:sz w:val="28"/>
          <w:szCs w:val="28"/>
        </w:rPr>
        <w:tab/>
        <w:t>формує контингент осіб, які навчаються в Університеті;</w:t>
      </w:r>
    </w:p>
    <w:p w:rsidR="00A14F56" w:rsidRPr="00CA77B1" w:rsidRDefault="00A14F56"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11)</w:t>
      </w:r>
      <w:r w:rsidRPr="00CA77B1">
        <w:rPr>
          <w:rFonts w:ascii="Times New Roman" w:hAnsi="Times New Roman"/>
          <w:sz w:val="28"/>
          <w:szCs w:val="28"/>
        </w:rPr>
        <w:tab/>
        <w:t>відраховує з Університету та поновлює на навчання в ньому здобувачів вищої освіти за погодженням з органами студентського самоврядування та первинною профспілковою організацією осіб, які навчаються (якщо ця особа є членом профспілки), з підстав, установлених Законом України «Про вищу освіту»;</w:t>
      </w:r>
    </w:p>
    <w:p w:rsidR="00A14F56" w:rsidRPr="00CA77B1" w:rsidRDefault="00A14F56"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12)</w:t>
      </w:r>
      <w:r w:rsidRPr="00CA77B1">
        <w:rPr>
          <w:rFonts w:ascii="Times New Roman" w:hAnsi="Times New Roman"/>
          <w:sz w:val="28"/>
          <w:szCs w:val="28"/>
        </w:rPr>
        <w:tab/>
        <w:t>забезпечує організацію та здійснення контролю за виконанням навчальних планів і програм навчальних дисциплін;</w:t>
      </w:r>
    </w:p>
    <w:p w:rsidR="00A14F56" w:rsidRPr="00CA77B1" w:rsidRDefault="00A14F56"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lastRenderedPageBreak/>
        <w:t>13)</w:t>
      </w:r>
      <w:r w:rsidRPr="00CA77B1">
        <w:rPr>
          <w:rFonts w:ascii="Times New Roman" w:hAnsi="Times New Roman"/>
          <w:sz w:val="28"/>
          <w:szCs w:val="28"/>
        </w:rPr>
        <w:tab/>
        <w:t>контролює дотримання всіма підрозділами штатно-фінансової дисципліни;</w:t>
      </w:r>
    </w:p>
    <w:p w:rsidR="00A14F56" w:rsidRPr="00CA77B1" w:rsidRDefault="00A14F56"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14)</w:t>
      </w:r>
      <w:r w:rsidRPr="00CA77B1">
        <w:rPr>
          <w:rFonts w:ascii="Times New Roman" w:hAnsi="Times New Roman"/>
          <w:sz w:val="28"/>
          <w:szCs w:val="28"/>
        </w:rPr>
        <w:tab/>
        <w:t>здійснює контроль за якістю роботи педагогічних, науково-педагогічних, наукових та інших працівників;</w:t>
      </w:r>
    </w:p>
    <w:p w:rsidR="00A14F56" w:rsidRPr="00CA77B1" w:rsidRDefault="00A14F56"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15)</w:t>
      </w:r>
      <w:r w:rsidRPr="00CA77B1">
        <w:rPr>
          <w:rFonts w:ascii="Times New Roman" w:hAnsi="Times New Roman"/>
          <w:sz w:val="28"/>
          <w:szCs w:val="28"/>
        </w:rPr>
        <w:tab/>
        <w:t>забезпечує створення умов для здійснення дієвого та відкритого громадського контролю за діяльністю Університету;</w:t>
      </w:r>
    </w:p>
    <w:p w:rsidR="00A14F56" w:rsidRPr="00CA77B1" w:rsidRDefault="00A14F56"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16)</w:t>
      </w:r>
      <w:r w:rsidRPr="00CA77B1">
        <w:rPr>
          <w:rFonts w:ascii="Times New Roman" w:hAnsi="Times New Roman"/>
          <w:sz w:val="28"/>
          <w:szCs w:val="28"/>
        </w:rPr>
        <w:tab/>
        <w:t>забезпечує відкритість прийняття рішень і провадження діяльності у сфері вищої освіти відповідно до Закону України «Про вищу освіту»;</w:t>
      </w:r>
    </w:p>
    <w:p w:rsidR="00A14F56" w:rsidRPr="00CA77B1" w:rsidRDefault="00A14F56"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17)</w:t>
      </w:r>
      <w:r w:rsidRPr="00CA77B1">
        <w:rPr>
          <w:rFonts w:ascii="Times New Roman" w:hAnsi="Times New Roman"/>
          <w:sz w:val="28"/>
          <w:szCs w:val="28"/>
        </w:rPr>
        <w:tab/>
        <w:t>сприяє та створює умови для діяльності органів студентського самоврядування, організацій профспілок працівників Університету і студентів, громадських організацій, які діють в Університеті;</w:t>
      </w:r>
    </w:p>
    <w:p w:rsidR="00A14F56" w:rsidRPr="00CA77B1" w:rsidRDefault="00A14F56"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18)</w:t>
      </w:r>
      <w:r w:rsidRPr="00CA77B1">
        <w:rPr>
          <w:rFonts w:ascii="Times New Roman" w:hAnsi="Times New Roman"/>
          <w:sz w:val="28"/>
          <w:szCs w:val="28"/>
        </w:rPr>
        <w:tab/>
        <w:t>сприяє формуванню здорового способу життя у здобувачів вищої освіти, зміцненню спортивно-оздоровчої бази Університету, створює належні умови для занять масовим спортом;</w:t>
      </w:r>
    </w:p>
    <w:p w:rsidR="00A14F56" w:rsidRPr="00CA77B1" w:rsidRDefault="00A14F56"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19)</w:t>
      </w:r>
      <w:r w:rsidRPr="00CA77B1">
        <w:rPr>
          <w:rFonts w:ascii="Times New Roman" w:hAnsi="Times New Roman"/>
          <w:sz w:val="28"/>
          <w:szCs w:val="28"/>
        </w:rPr>
        <w:tab/>
        <w:t>спільно з виборними органами первинних організацій профспілок працівників Університету і ст</w:t>
      </w:r>
      <w:r w:rsidR="004A1638" w:rsidRPr="00CA77B1">
        <w:rPr>
          <w:rFonts w:ascii="Times New Roman" w:hAnsi="Times New Roman"/>
          <w:sz w:val="28"/>
          <w:szCs w:val="28"/>
        </w:rPr>
        <w:t>удентів подає для затвердження к</w:t>
      </w:r>
      <w:r w:rsidRPr="00CA77B1">
        <w:rPr>
          <w:rFonts w:ascii="Times New Roman" w:hAnsi="Times New Roman"/>
          <w:sz w:val="28"/>
          <w:szCs w:val="28"/>
        </w:rPr>
        <w:t>онференції трудового колективу Університету Правила внутрішнього розпорядку та Колективний договір Університету і після затвердження підписує їх;</w:t>
      </w:r>
    </w:p>
    <w:p w:rsidR="00A14F56" w:rsidRPr="00CA77B1" w:rsidRDefault="00A14F56"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20)</w:t>
      </w:r>
      <w:r w:rsidRPr="00CA77B1">
        <w:rPr>
          <w:rFonts w:ascii="Times New Roman" w:hAnsi="Times New Roman"/>
          <w:sz w:val="28"/>
          <w:szCs w:val="28"/>
        </w:rPr>
        <w:tab/>
        <w:t>утворює на громадських засадах дорадчі органи, визначає їх повноваження;</w:t>
      </w:r>
    </w:p>
    <w:p w:rsidR="00A14F56" w:rsidRPr="00CA77B1" w:rsidRDefault="00A14F56"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21)</w:t>
      </w:r>
      <w:r w:rsidRPr="00CA77B1">
        <w:rPr>
          <w:rFonts w:ascii="Times New Roman" w:hAnsi="Times New Roman"/>
          <w:sz w:val="28"/>
          <w:szCs w:val="28"/>
        </w:rPr>
        <w:tab/>
        <w:t>застосовує до працівників заходи морального та матеріального заохочення, притягає їх до дисциплінарної відповідальності за погодженням із виборним органом первинної профспілкової організації</w:t>
      </w:r>
      <w:r w:rsidR="006B65F4" w:rsidRPr="00CA77B1">
        <w:rPr>
          <w:rFonts w:ascii="Times New Roman" w:hAnsi="Times New Roman"/>
          <w:sz w:val="28"/>
          <w:szCs w:val="28"/>
        </w:rPr>
        <w:t xml:space="preserve"> працівників</w:t>
      </w:r>
      <w:r w:rsidRPr="00CA77B1">
        <w:rPr>
          <w:rFonts w:ascii="Times New Roman" w:hAnsi="Times New Roman"/>
          <w:sz w:val="28"/>
          <w:szCs w:val="28"/>
        </w:rPr>
        <w:t xml:space="preserve"> Університету в передбачених законодавством України випадках;</w:t>
      </w:r>
    </w:p>
    <w:p w:rsidR="007A7160" w:rsidRPr="00CA77B1" w:rsidRDefault="007A7160"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22)</w:t>
      </w:r>
      <w:r w:rsidRPr="00CA77B1">
        <w:rPr>
          <w:rFonts w:ascii="Times New Roman" w:hAnsi="Times New Roman"/>
          <w:sz w:val="28"/>
          <w:szCs w:val="28"/>
        </w:rPr>
        <w:tab/>
        <w:t xml:space="preserve">у встановленому порядку вносить інформацію про види економічної діяльності, що здійснюються Університетом відповідно до законодавства та цього Статуту; </w:t>
      </w:r>
    </w:p>
    <w:p w:rsidR="00A14F56" w:rsidRPr="00CA77B1" w:rsidRDefault="007A7160"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23</w:t>
      </w:r>
      <w:r w:rsidR="00A14F56" w:rsidRPr="00CA77B1">
        <w:rPr>
          <w:rFonts w:ascii="Times New Roman" w:hAnsi="Times New Roman"/>
          <w:sz w:val="28"/>
          <w:szCs w:val="28"/>
        </w:rPr>
        <w:t>)</w:t>
      </w:r>
      <w:r w:rsidR="00A14F56" w:rsidRPr="00CA77B1">
        <w:rPr>
          <w:rFonts w:ascii="Times New Roman" w:hAnsi="Times New Roman"/>
          <w:sz w:val="28"/>
          <w:szCs w:val="28"/>
        </w:rPr>
        <w:tab/>
        <w:t>здійснює інші</w:t>
      </w:r>
      <w:r w:rsidR="00A23942" w:rsidRPr="00CA77B1">
        <w:rPr>
          <w:rFonts w:ascii="Times New Roman" w:hAnsi="Times New Roman"/>
          <w:sz w:val="28"/>
          <w:szCs w:val="28"/>
        </w:rPr>
        <w:t xml:space="preserve"> </w:t>
      </w:r>
      <w:r w:rsidRPr="00CA77B1">
        <w:rPr>
          <w:rFonts w:ascii="Times New Roman" w:hAnsi="Times New Roman"/>
          <w:sz w:val="28"/>
          <w:szCs w:val="28"/>
        </w:rPr>
        <w:t>повноваження</w:t>
      </w:r>
      <w:r w:rsidR="00A14F56" w:rsidRPr="00CA77B1">
        <w:rPr>
          <w:rFonts w:ascii="Times New Roman" w:hAnsi="Times New Roman"/>
          <w:sz w:val="28"/>
          <w:szCs w:val="28"/>
        </w:rPr>
        <w:t>, передбачені законо</w:t>
      </w:r>
      <w:r w:rsidRPr="00CA77B1">
        <w:rPr>
          <w:rFonts w:ascii="Times New Roman" w:hAnsi="Times New Roman"/>
          <w:sz w:val="28"/>
          <w:szCs w:val="28"/>
        </w:rPr>
        <w:t>давством України і цим Статутом</w:t>
      </w:r>
      <w:r w:rsidR="00A14F56" w:rsidRPr="00CA77B1">
        <w:rPr>
          <w:rFonts w:ascii="Times New Roman" w:hAnsi="Times New Roman"/>
          <w:sz w:val="28"/>
          <w:szCs w:val="28"/>
        </w:rPr>
        <w:t>.</w:t>
      </w:r>
    </w:p>
    <w:p w:rsidR="00A14F56" w:rsidRPr="00CA77B1" w:rsidRDefault="00A14F56"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7.3.</w:t>
      </w:r>
      <w:r w:rsidRPr="00CA77B1">
        <w:rPr>
          <w:rFonts w:ascii="Times New Roman" w:hAnsi="Times New Roman"/>
          <w:sz w:val="28"/>
          <w:szCs w:val="28"/>
        </w:rPr>
        <w:tab/>
        <w:t>Ректор Університету відповідає за провадження освітньої, наукової, науково-технічної та інноваційної діяльності в Університеті, за результати фінансово-господарської діяльності, стан і збереження нерухомого та іншого майна Університету.</w:t>
      </w:r>
    </w:p>
    <w:p w:rsidR="00C93D8D" w:rsidRPr="00CA77B1" w:rsidRDefault="00A14F56"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7.4.</w:t>
      </w:r>
      <w:r w:rsidRPr="00CA77B1">
        <w:rPr>
          <w:rFonts w:ascii="Times New Roman" w:hAnsi="Times New Roman"/>
          <w:sz w:val="28"/>
          <w:szCs w:val="28"/>
        </w:rPr>
        <w:tab/>
        <w:t>Ректор Університ</w:t>
      </w:r>
      <w:r w:rsidR="004A1638" w:rsidRPr="00CA77B1">
        <w:rPr>
          <w:rFonts w:ascii="Times New Roman" w:hAnsi="Times New Roman"/>
          <w:sz w:val="28"/>
          <w:szCs w:val="28"/>
        </w:rPr>
        <w:t>ету щороку звітує перед МОН та к</w:t>
      </w:r>
      <w:r w:rsidRPr="00CA77B1">
        <w:rPr>
          <w:rFonts w:ascii="Times New Roman" w:hAnsi="Times New Roman"/>
          <w:sz w:val="28"/>
          <w:szCs w:val="28"/>
        </w:rPr>
        <w:t xml:space="preserve">онференцією трудового колективу Університету. </w:t>
      </w:r>
    </w:p>
    <w:p w:rsidR="00A14F56" w:rsidRPr="00CA77B1" w:rsidRDefault="00A14F56"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7.5.</w:t>
      </w:r>
      <w:r w:rsidRPr="00CA77B1">
        <w:rPr>
          <w:rFonts w:ascii="Times New Roman" w:hAnsi="Times New Roman"/>
          <w:sz w:val="28"/>
          <w:szCs w:val="28"/>
        </w:rPr>
        <w:tab/>
        <w:t>Ректор Університету може делегувати частину своїх повноважень проректорам Університету та/або керівникам структурних підрозділів.</w:t>
      </w:r>
      <w:r w:rsidR="00AF453C" w:rsidRPr="00CA77B1">
        <w:rPr>
          <w:rFonts w:ascii="Times New Roman" w:hAnsi="Times New Roman"/>
          <w:sz w:val="28"/>
          <w:szCs w:val="28"/>
        </w:rPr>
        <w:t xml:space="preserve"> Делегування частини повноважень ректора Університету проректорам та/або керівникам структурних підрозділів здійснюється на підставі наказу (розпорядження) ректора Університету.</w:t>
      </w:r>
    </w:p>
    <w:p w:rsidR="00A14F56" w:rsidRPr="00CA77B1" w:rsidRDefault="008A57B7" w:rsidP="007A4D64">
      <w:pPr>
        <w:ind w:firstLine="709"/>
        <w:jc w:val="both"/>
        <w:rPr>
          <w:rFonts w:ascii="Times New Roman" w:hAnsi="Times New Roman"/>
          <w:sz w:val="28"/>
          <w:szCs w:val="28"/>
        </w:rPr>
      </w:pPr>
      <w:r w:rsidRPr="008A57B7">
        <w:rPr>
          <w:rFonts w:ascii="Times New Roman" w:hAnsi="Times New Roman"/>
          <w:bCs/>
          <w:sz w:val="28"/>
          <w:szCs w:val="28"/>
        </w:rPr>
        <w:t>На час тимчасової відсутності ректора виконання його обов’язків покладається на одного з проректорів відповідно до наказу про розподіл функціональних обов’язків між проректорами, або за окремим наказом ректора.</w:t>
      </w:r>
    </w:p>
    <w:p w:rsidR="007571B5" w:rsidRDefault="00A14F56"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7.6.</w:t>
      </w:r>
      <w:r w:rsidRPr="00CA77B1">
        <w:rPr>
          <w:rFonts w:ascii="Times New Roman" w:hAnsi="Times New Roman"/>
          <w:sz w:val="28"/>
          <w:szCs w:val="28"/>
        </w:rPr>
        <w:tab/>
        <w:t>Після виходу на пенсію</w:t>
      </w:r>
      <w:r w:rsidR="00FA18DB" w:rsidRPr="00CA77B1">
        <w:rPr>
          <w:rFonts w:ascii="Times New Roman" w:hAnsi="Times New Roman"/>
          <w:sz w:val="28"/>
          <w:szCs w:val="28"/>
        </w:rPr>
        <w:t xml:space="preserve"> </w:t>
      </w:r>
      <w:r w:rsidRPr="00CA77B1">
        <w:rPr>
          <w:rFonts w:ascii="Times New Roman" w:hAnsi="Times New Roman"/>
          <w:sz w:val="28"/>
          <w:szCs w:val="28"/>
        </w:rPr>
        <w:t>з посади ректора Університету особа, яка працювала на цій посаді не менш я</w:t>
      </w:r>
      <w:r w:rsidR="009C0B00" w:rsidRPr="00CA77B1">
        <w:rPr>
          <w:rFonts w:ascii="Times New Roman" w:hAnsi="Times New Roman"/>
          <w:sz w:val="28"/>
          <w:szCs w:val="28"/>
        </w:rPr>
        <w:t xml:space="preserve">к 10 років </w:t>
      </w:r>
      <w:r w:rsidR="00FA18DB" w:rsidRPr="00CA77B1">
        <w:rPr>
          <w:rFonts w:ascii="Times New Roman" w:hAnsi="Times New Roman"/>
          <w:sz w:val="28"/>
          <w:szCs w:val="28"/>
        </w:rPr>
        <w:t>підряд</w:t>
      </w:r>
      <w:r w:rsidR="009C0B00" w:rsidRPr="00CA77B1">
        <w:rPr>
          <w:rFonts w:ascii="Times New Roman" w:hAnsi="Times New Roman"/>
          <w:sz w:val="28"/>
          <w:szCs w:val="28"/>
        </w:rPr>
        <w:t>, за рішенням в</w:t>
      </w:r>
      <w:r w:rsidRPr="00CA77B1">
        <w:rPr>
          <w:rFonts w:ascii="Times New Roman" w:hAnsi="Times New Roman"/>
          <w:sz w:val="28"/>
          <w:szCs w:val="28"/>
        </w:rPr>
        <w:t xml:space="preserve">ченої ради </w:t>
      </w:r>
      <w:r w:rsidRPr="00CA77B1">
        <w:rPr>
          <w:rFonts w:ascii="Times New Roman" w:hAnsi="Times New Roman"/>
          <w:sz w:val="28"/>
          <w:szCs w:val="28"/>
        </w:rPr>
        <w:lastRenderedPageBreak/>
        <w:t xml:space="preserve">Університету може бути призначена радником ректора Університету на громадських засадах або за рахунок власних надходжень Університету </w:t>
      </w:r>
      <w:r w:rsidR="007571B5">
        <w:rPr>
          <w:rFonts w:ascii="Times New Roman" w:hAnsi="Times New Roman"/>
          <w:sz w:val="28"/>
          <w:szCs w:val="28"/>
        </w:rPr>
        <w:t>.</w:t>
      </w:r>
    </w:p>
    <w:p w:rsidR="00A14F56" w:rsidRPr="00CA77B1" w:rsidRDefault="00A14F56" w:rsidP="007A4D64">
      <w:pPr>
        <w:ind w:firstLine="709"/>
        <w:jc w:val="both"/>
        <w:rPr>
          <w:rFonts w:ascii="Times New Roman" w:hAnsi="Times New Roman"/>
          <w:sz w:val="28"/>
          <w:szCs w:val="28"/>
        </w:rPr>
      </w:pPr>
    </w:p>
    <w:p w:rsidR="00D77133" w:rsidRDefault="00A14F56" w:rsidP="00D77133">
      <w:pPr>
        <w:tabs>
          <w:tab w:val="left" w:pos="426"/>
        </w:tabs>
        <w:jc w:val="center"/>
        <w:rPr>
          <w:rFonts w:ascii="Times New Roman" w:hAnsi="Times New Roman"/>
          <w:b/>
          <w:sz w:val="28"/>
          <w:szCs w:val="28"/>
        </w:rPr>
      </w:pPr>
      <w:r w:rsidRPr="00CA77B1">
        <w:rPr>
          <w:rFonts w:ascii="Times New Roman" w:hAnsi="Times New Roman"/>
          <w:b/>
          <w:sz w:val="28"/>
          <w:szCs w:val="28"/>
        </w:rPr>
        <w:t>8.</w:t>
      </w:r>
      <w:r w:rsidRPr="00CA77B1">
        <w:rPr>
          <w:rFonts w:ascii="Times New Roman" w:hAnsi="Times New Roman"/>
          <w:b/>
          <w:sz w:val="28"/>
          <w:szCs w:val="28"/>
        </w:rPr>
        <w:tab/>
        <w:t xml:space="preserve">ОБРАННЯ, ПРИЗНАЧЕННЯ ТА ЗВІЛЬНЕННЯ З ПОСАДИ </w:t>
      </w:r>
    </w:p>
    <w:p w:rsidR="00A14F56" w:rsidRPr="00CA77B1" w:rsidRDefault="00A14F56" w:rsidP="00D77133">
      <w:pPr>
        <w:tabs>
          <w:tab w:val="left" w:pos="426"/>
        </w:tabs>
        <w:jc w:val="center"/>
        <w:rPr>
          <w:rFonts w:ascii="Times New Roman" w:hAnsi="Times New Roman"/>
          <w:b/>
          <w:sz w:val="28"/>
          <w:szCs w:val="28"/>
        </w:rPr>
      </w:pPr>
      <w:r w:rsidRPr="00CA77B1">
        <w:rPr>
          <w:rFonts w:ascii="Times New Roman" w:hAnsi="Times New Roman"/>
          <w:b/>
          <w:sz w:val="28"/>
          <w:szCs w:val="28"/>
        </w:rPr>
        <w:t>РЕКТОРА УНІВЕРСИТЕТУ</w:t>
      </w:r>
    </w:p>
    <w:p w:rsidR="00567260" w:rsidRDefault="00A14F56" w:rsidP="007A4D64">
      <w:pPr>
        <w:tabs>
          <w:tab w:val="left" w:pos="1418"/>
        </w:tabs>
        <w:ind w:firstLine="709"/>
        <w:jc w:val="both"/>
        <w:rPr>
          <w:rFonts w:ascii="Times New Roman" w:eastAsia="Times New Roman" w:hAnsi="Times New Roman"/>
          <w:sz w:val="28"/>
          <w:szCs w:val="28"/>
          <w:lang w:eastAsia="ru-RU"/>
        </w:rPr>
      </w:pPr>
      <w:r w:rsidRPr="00CA77B1">
        <w:rPr>
          <w:rFonts w:ascii="Times New Roman" w:hAnsi="Times New Roman"/>
          <w:sz w:val="28"/>
          <w:szCs w:val="28"/>
        </w:rPr>
        <w:t>8.1.</w:t>
      </w:r>
      <w:r w:rsidRPr="00CA77B1">
        <w:rPr>
          <w:rFonts w:ascii="Times New Roman" w:hAnsi="Times New Roman"/>
          <w:sz w:val="28"/>
          <w:szCs w:val="28"/>
        </w:rPr>
        <w:tab/>
      </w:r>
      <w:r w:rsidR="00567260" w:rsidRPr="00567260">
        <w:rPr>
          <w:rFonts w:ascii="Times New Roman" w:eastAsia="Times New Roman" w:hAnsi="Times New Roman"/>
          <w:sz w:val="28"/>
          <w:szCs w:val="28"/>
          <w:lang w:eastAsia="ru-RU"/>
        </w:rPr>
        <w:t>Конкурс на заміщення посади ректора Університету проводиться відповідно до вимог Закону України «Про вищу освіту» та з урахуванням  Методичних рекомендацій щодо особливостей виборчої системи та порядку обрання керівника закладу вищої освіти, затверджених постановою Кабінету Міністрів України від 5 грудня 2014 року № 726 (зі змінами) і цього Статуту.</w:t>
      </w:r>
    </w:p>
    <w:p w:rsidR="00A14F56" w:rsidRPr="00CA77B1" w:rsidRDefault="00A14F56"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Ректор Університету обирається шляхом таємного голосування строком на п’ять років.</w:t>
      </w:r>
    </w:p>
    <w:p w:rsidR="00567260" w:rsidRPr="00567260" w:rsidRDefault="00A14F56" w:rsidP="00567260">
      <w:pPr>
        <w:tabs>
          <w:tab w:val="left" w:pos="1418"/>
        </w:tabs>
        <w:ind w:firstLine="709"/>
        <w:jc w:val="both"/>
        <w:rPr>
          <w:rFonts w:ascii="Times New Roman" w:hAnsi="Times New Roman"/>
          <w:sz w:val="28"/>
          <w:szCs w:val="28"/>
        </w:rPr>
      </w:pPr>
      <w:r w:rsidRPr="00CA77B1">
        <w:rPr>
          <w:rFonts w:ascii="Times New Roman" w:hAnsi="Times New Roman"/>
          <w:sz w:val="28"/>
          <w:szCs w:val="28"/>
        </w:rPr>
        <w:t>8.2.</w:t>
      </w:r>
      <w:r w:rsidRPr="00CA77B1">
        <w:rPr>
          <w:rFonts w:ascii="Times New Roman" w:hAnsi="Times New Roman"/>
          <w:sz w:val="28"/>
          <w:szCs w:val="28"/>
        </w:rPr>
        <w:tab/>
      </w:r>
      <w:r w:rsidR="00567260" w:rsidRPr="00567260">
        <w:rPr>
          <w:rFonts w:ascii="Times New Roman" w:hAnsi="Times New Roman"/>
          <w:sz w:val="28"/>
          <w:szCs w:val="28"/>
        </w:rPr>
        <w:t>Вибори Ректора Університету проводяться з дотриманням принципів відкритості, гласності, таємного та вільного волевиявлення, добровільної участі у виборах, демократичності, забезпечення рівності прав учасників виборів.</w:t>
      </w:r>
    </w:p>
    <w:p w:rsidR="00567260" w:rsidRPr="00567260" w:rsidRDefault="00A14F56" w:rsidP="00567260">
      <w:pPr>
        <w:tabs>
          <w:tab w:val="left" w:pos="1418"/>
        </w:tabs>
        <w:ind w:firstLine="709"/>
        <w:jc w:val="both"/>
        <w:rPr>
          <w:rFonts w:ascii="Times New Roman" w:hAnsi="Times New Roman"/>
          <w:sz w:val="28"/>
          <w:szCs w:val="28"/>
        </w:rPr>
      </w:pPr>
      <w:r w:rsidRPr="00CA77B1">
        <w:rPr>
          <w:rFonts w:ascii="Times New Roman" w:hAnsi="Times New Roman"/>
          <w:sz w:val="28"/>
          <w:szCs w:val="28"/>
        </w:rPr>
        <w:t>8.3.</w:t>
      </w:r>
      <w:r w:rsidRPr="00CA77B1">
        <w:rPr>
          <w:rFonts w:ascii="Times New Roman" w:hAnsi="Times New Roman"/>
          <w:sz w:val="28"/>
          <w:szCs w:val="28"/>
        </w:rPr>
        <w:tab/>
      </w:r>
      <w:r w:rsidR="00567260" w:rsidRPr="00567260">
        <w:rPr>
          <w:rFonts w:ascii="Times New Roman" w:hAnsi="Times New Roman"/>
          <w:iCs/>
          <w:sz w:val="28"/>
          <w:szCs w:val="28"/>
        </w:rPr>
        <w:t>Кандидат на посаду ректора Університету повинен володіти державною мовою відповідно до рівня, визначеного Національною комісією зі стандартів державної мови, </w:t>
      </w:r>
      <w:r w:rsidR="00567260" w:rsidRPr="00567260">
        <w:rPr>
          <w:rFonts w:ascii="Times New Roman" w:hAnsi="Times New Roman"/>
          <w:sz w:val="28"/>
          <w:szCs w:val="28"/>
        </w:rPr>
        <w:t xml:space="preserve"> мати вчене звання та науковий ступінь і стаж роботи на посадах науково-педагогічних працівників не менш як 10 років. Кандидат на посаду ректора Університету має бути громадянином України.</w:t>
      </w:r>
    </w:p>
    <w:p w:rsidR="00A14F56" w:rsidRPr="00CA77B1" w:rsidRDefault="00A14F56" w:rsidP="00567260">
      <w:pPr>
        <w:tabs>
          <w:tab w:val="left" w:pos="1418"/>
        </w:tabs>
        <w:ind w:firstLine="709"/>
        <w:jc w:val="both"/>
        <w:rPr>
          <w:rFonts w:ascii="Times New Roman" w:hAnsi="Times New Roman"/>
          <w:sz w:val="28"/>
          <w:szCs w:val="28"/>
        </w:rPr>
      </w:pPr>
      <w:r w:rsidRPr="00CA77B1">
        <w:rPr>
          <w:rFonts w:ascii="Times New Roman" w:hAnsi="Times New Roman"/>
          <w:sz w:val="28"/>
          <w:szCs w:val="28"/>
        </w:rPr>
        <w:t>Одна і та сама особа не може бути ректором Університету більше ніж два строки.</w:t>
      </w:r>
    </w:p>
    <w:p w:rsidR="00A14F56" w:rsidRPr="00CA77B1" w:rsidRDefault="00A14F56"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8.4.</w:t>
      </w:r>
      <w:r w:rsidRPr="00CA77B1">
        <w:rPr>
          <w:rFonts w:ascii="Times New Roman" w:hAnsi="Times New Roman"/>
          <w:sz w:val="28"/>
          <w:szCs w:val="28"/>
        </w:rPr>
        <w:tab/>
        <w:t>Не може бути обрана, призначена (у тому числі виконувачем обов’язків) на посаду ректора Університету особа, яка:</w:t>
      </w:r>
    </w:p>
    <w:p w:rsidR="00F201C0" w:rsidRPr="00CA77B1" w:rsidRDefault="00F201C0"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1)</w:t>
      </w:r>
      <w:r w:rsidRPr="00CA77B1">
        <w:rPr>
          <w:rFonts w:ascii="Times New Roman" w:hAnsi="Times New Roman"/>
          <w:sz w:val="28"/>
          <w:szCs w:val="28"/>
        </w:rPr>
        <w:tab/>
        <w:t>за рішенням суду визнана недієздатною або дієздатність якої обмежена;</w:t>
      </w:r>
    </w:p>
    <w:p w:rsidR="00F201C0" w:rsidRPr="00CA77B1" w:rsidRDefault="00F201C0"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2)</w:t>
      </w:r>
      <w:r w:rsidRPr="00CA77B1">
        <w:rPr>
          <w:rFonts w:ascii="Times New Roman" w:hAnsi="Times New Roman"/>
          <w:sz w:val="28"/>
          <w:szCs w:val="28"/>
        </w:rPr>
        <w:tab/>
        <w:t>має судимість за вчинення кримінального правопорушення, якщо така судимість не погашена або не знята в установленому законом порядку;</w:t>
      </w:r>
    </w:p>
    <w:p w:rsidR="00F201C0" w:rsidRPr="00CA77B1" w:rsidRDefault="00F201C0"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3)</w:t>
      </w:r>
      <w:r w:rsidRPr="00CA77B1">
        <w:rPr>
          <w:rFonts w:ascii="Times New Roman" w:hAnsi="Times New Roman"/>
          <w:sz w:val="28"/>
          <w:szCs w:val="28"/>
        </w:rPr>
        <w:tab/>
        <w:t>відповідно до вироку суду позбавлена права обіймати відповідні посади;</w:t>
      </w:r>
    </w:p>
    <w:p w:rsidR="00F201C0" w:rsidRPr="00CA77B1" w:rsidRDefault="00F201C0"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4)</w:t>
      </w:r>
      <w:r w:rsidRPr="00CA77B1">
        <w:rPr>
          <w:rFonts w:ascii="Times New Roman" w:hAnsi="Times New Roman"/>
          <w:sz w:val="28"/>
          <w:szCs w:val="28"/>
        </w:rPr>
        <w:tab/>
        <w:t>за рішенням суду була визнана винною у вчиненні корупційного правопорушення – протягом року з дня набрання відповідним рішенням суду законної сили;</w:t>
      </w:r>
    </w:p>
    <w:p w:rsidR="00F201C0" w:rsidRPr="00CA77B1" w:rsidRDefault="00F201C0"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5)</w:t>
      </w:r>
      <w:r w:rsidRPr="00CA77B1">
        <w:rPr>
          <w:rFonts w:ascii="Times New Roman" w:hAnsi="Times New Roman"/>
          <w:sz w:val="28"/>
          <w:szCs w:val="28"/>
        </w:rPr>
        <w:tab/>
        <w:t>піддавалася адміністративному стягненню за корупційне правопорушення – протягом року з дня набрання відповідним рішенням суду законної сили;</w:t>
      </w:r>
    </w:p>
    <w:p w:rsidR="00F201C0" w:rsidRPr="00CA77B1" w:rsidRDefault="00C72BBE"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6)</w:t>
      </w:r>
      <w:r w:rsidRPr="00CA77B1">
        <w:rPr>
          <w:rFonts w:ascii="Times New Roman" w:hAnsi="Times New Roman"/>
          <w:sz w:val="28"/>
          <w:szCs w:val="28"/>
        </w:rPr>
        <w:tab/>
      </w:r>
      <w:r w:rsidR="00F201C0" w:rsidRPr="00CA77B1">
        <w:rPr>
          <w:rFonts w:ascii="Times New Roman" w:hAnsi="Times New Roman"/>
          <w:sz w:val="28"/>
          <w:szCs w:val="28"/>
        </w:rPr>
        <w:t>підпадає під дію частини третьої статті 1 Закону України «Про очищення влади».</w:t>
      </w:r>
    </w:p>
    <w:p w:rsidR="00A14F56" w:rsidRPr="00CA77B1" w:rsidRDefault="00A14F56"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8.5.</w:t>
      </w:r>
      <w:r w:rsidRPr="00CA77B1">
        <w:rPr>
          <w:rFonts w:ascii="Times New Roman" w:hAnsi="Times New Roman"/>
          <w:sz w:val="28"/>
          <w:szCs w:val="28"/>
        </w:rPr>
        <w:tab/>
        <w:t>Процедура обрання ректора Університету складається з таких етапів:</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1)</w:t>
      </w:r>
      <w:r w:rsidRPr="00CA77B1">
        <w:rPr>
          <w:rFonts w:ascii="Times New Roman" w:hAnsi="Times New Roman"/>
          <w:sz w:val="28"/>
          <w:szCs w:val="28"/>
        </w:rPr>
        <w:tab/>
        <w:t xml:space="preserve">оголошення конкурсу та прийом документів від претендентів </w:t>
      </w:r>
      <w:r w:rsidR="00567260">
        <w:rPr>
          <w:rFonts w:ascii="Times New Roman" w:hAnsi="Times New Roman"/>
          <w:sz w:val="28"/>
          <w:szCs w:val="28"/>
        </w:rPr>
        <w:t>на посаду ректора Університету</w:t>
      </w:r>
      <w:r w:rsidRPr="00CA77B1">
        <w:rPr>
          <w:rFonts w:ascii="Times New Roman" w:hAnsi="Times New Roman"/>
          <w:sz w:val="28"/>
          <w:szCs w:val="28"/>
        </w:rPr>
        <w:t>;</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2)</w:t>
      </w:r>
      <w:r w:rsidRPr="00CA77B1">
        <w:rPr>
          <w:rFonts w:ascii="Times New Roman" w:hAnsi="Times New Roman"/>
          <w:sz w:val="28"/>
          <w:szCs w:val="28"/>
        </w:rPr>
        <w:tab/>
        <w:t>підготовка виборів;</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3)</w:t>
      </w:r>
      <w:r w:rsidRPr="00CA77B1">
        <w:rPr>
          <w:rFonts w:ascii="Times New Roman" w:hAnsi="Times New Roman"/>
          <w:sz w:val="28"/>
          <w:szCs w:val="28"/>
        </w:rPr>
        <w:tab/>
        <w:t>проведення виборів.</w:t>
      </w:r>
    </w:p>
    <w:p w:rsidR="00567260" w:rsidRPr="00567260" w:rsidRDefault="00567260" w:rsidP="003F4943">
      <w:pPr>
        <w:tabs>
          <w:tab w:val="left" w:pos="1418"/>
        </w:tabs>
        <w:autoSpaceDE w:val="0"/>
        <w:autoSpaceDN w:val="0"/>
        <w:adjustRightInd w:val="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8</w:t>
      </w:r>
      <w:r w:rsidRPr="00567260">
        <w:rPr>
          <w:rFonts w:ascii="Times New Roman" w:eastAsia="Times New Roman" w:hAnsi="Times New Roman"/>
          <w:sz w:val="28"/>
          <w:szCs w:val="28"/>
          <w:lang w:eastAsia="ru-RU"/>
        </w:rPr>
        <w:t>.</w:t>
      </w:r>
      <w:r>
        <w:rPr>
          <w:rFonts w:ascii="Times New Roman" w:eastAsia="Times New Roman" w:hAnsi="Times New Roman"/>
          <w:sz w:val="28"/>
          <w:szCs w:val="28"/>
          <w:lang w:eastAsia="ru-RU"/>
        </w:rPr>
        <w:t>6</w:t>
      </w:r>
      <w:r w:rsidR="003F4943">
        <w:rPr>
          <w:rFonts w:ascii="Times New Roman" w:eastAsia="Times New Roman" w:hAnsi="Times New Roman"/>
          <w:sz w:val="28"/>
          <w:szCs w:val="28"/>
          <w:lang w:eastAsia="ru-RU"/>
        </w:rPr>
        <w:t>.</w:t>
      </w:r>
      <w:r w:rsidR="003F4943">
        <w:rPr>
          <w:rFonts w:ascii="Times New Roman" w:eastAsia="Times New Roman" w:hAnsi="Times New Roman"/>
          <w:sz w:val="28"/>
          <w:szCs w:val="28"/>
          <w:lang w:eastAsia="ru-RU"/>
        </w:rPr>
        <w:tab/>
      </w:r>
      <w:r>
        <w:rPr>
          <w:rFonts w:ascii="Times New Roman" w:eastAsia="Times New Roman" w:hAnsi="Times New Roman"/>
          <w:sz w:val="28"/>
          <w:szCs w:val="28"/>
          <w:lang w:eastAsia="ru-RU"/>
        </w:rPr>
        <w:t>МОН</w:t>
      </w:r>
      <w:r w:rsidRPr="00567260">
        <w:rPr>
          <w:rFonts w:ascii="Times New Roman" w:eastAsia="Times New Roman" w:hAnsi="Times New Roman"/>
          <w:sz w:val="28"/>
          <w:szCs w:val="28"/>
          <w:lang w:eastAsia="ru-RU"/>
        </w:rPr>
        <w:t xml:space="preserve"> оголошує конкурс на заміщення посади ректора Університету не пізніше ніж за два місяці до закінчення строку контракту особи, яка займає цю посаду. У разі дострокового припинення повноважень Ректора Університету конкурс оголошується протягом тижня з дня утворення вакансії.</w:t>
      </w:r>
    </w:p>
    <w:p w:rsidR="00567260" w:rsidRPr="00567260" w:rsidRDefault="003F4943" w:rsidP="003F4943">
      <w:pPr>
        <w:autoSpaceDE w:val="0"/>
        <w:autoSpaceDN w:val="0"/>
        <w:adjustRightInd w:val="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8.7.</w:t>
      </w:r>
      <w:r>
        <w:rPr>
          <w:rFonts w:ascii="Times New Roman" w:eastAsia="Times New Roman" w:hAnsi="Times New Roman"/>
          <w:sz w:val="28"/>
          <w:szCs w:val="28"/>
          <w:lang w:eastAsia="ru-RU"/>
        </w:rPr>
        <w:tab/>
      </w:r>
      <w:r w:rsidR="00567260">
        <w:rPr>
          <w:rFonts w:ascii="Times New Roman" w:eastAsia="Times New Roman" w:hAnsi="Times New Roman"/>
          <w:sz w:val="28"/>
          <w:szCs w:val="28"/>
          <w:lang w:eastAsia="ru-RU"/>
        </w:rPr>
        <w:t>МОН</w:t>
      </w:r>
      <w:r w:rsidR="00567260" w:rsidRPr="00567260">
        <w:rPr>
          <w:rFonts w:ascii="Times New Roman" w:eastAsia="Times New Roman" w:hAnsi="Times New Roman"/>
          <w:sz w:val="28"/>
          <w:szCs w:val="28"/>
          <w:lang w:eastAsia="ru-RU"/>
        </w:rPr>
        <w:t xml:space="preserve"> протягом двох місяців з дня оголошення конкурсу на посаду ректора Університету приймає пропозиції щодо претендентів на посаду ректора Університету і протягом 10 днів з дня завершення терміну подання відповідних пропозицій вносить кандидатури претендентів, які відповідають вимогам Закону України «Про вищу освіту», до Університету для голосування.</w:t>
      </w:r>
    </w:p>
    <w:p w:rsidR="00567260" w:rsidRPr="00567260" w:rsidRDefault="008A57B7" w:rsidP="003F4943">
      <w:pPr>
        <w:autoSpaceDE w:val="0"/>
        <w:autoSpaceDN w:val="0"/>
        <w:adjustRightInd w:val="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00567260" w:rsidRPr="00567260">
        <w:rPr>
          <w:rFonts w:ascii="Times New Roman" w:eastAsia="Times New Roman" w:hAnsi="Times New Roman"/>
          <w:sz w:val="28"/>
          <w:szCs w:val="28"/>
          <w:lang w:eastAsia="ru-RU"/>
        </w:rPr>
        <w:t>.</w:t>
      </w:r>
      <w:r>
        <w:rPr>
          <w:rFonts w:ascii="Times New Roman" w:eastAsia="Times New Roman" w:hAnsi="Times New Roman"/>
          <w:sz w:val="28"/>
          <w:szCs w:val="28"/>
          <w:lang w:eastAsia="ru-RU"/>
        </w:rPr>
        <w:t>8</w:t>
      </w:r>
      <w:r w:rsidR="003F4943">
        <w:rPr>
          <w:rFonts w:ascii="Times New Roman" w:eastAsia="Times New Roman" w:hAnsi="Times New Roman"/>
          <w:sz w:val="28"/>
          <w:szCs w:val="28"/>
          <w:lang w:eastAsia="ru-RU"/>
        </w:rPr>
        <w:t>.</w:t>
      </w:r>
      <w:r w:rsidR="003F4943">
        <w:rPr>
          <w:rFonts w:ascii="Times New Roman" w:eastAsia="Times New Roman" w:hAnsi="Times New Roman"/>
          <w:sz w:val="28"/>
          <w:szCs w:val="28"/>
          <w:lang w:eastAsia="ru-RU"/>
        </w:rPr>
        <w:tab/>
      </w:r>
      <w:r w:rsidR="00567260" w:rsidRPr="00567260">
        <w:rPr>
          <w:rFonts w:ascii="Times New Roman" w:eastAsia="Times New Roman" w:hAnsi="Times New Roman"/>
          <w:sz w:val="28"/>
          <w:szCs w:val="28"/>
          <w:lang w:eastAsia="ru-RU"/>
        </w:rPr>
        <w:t>Брати участь у виборах ректора Університету мають право:</w:t>
      </w:r>
    </w:p>
    <w:p w:rsidR="00567260" w:rsidRPr="00567260" w:rsidRDefault="00567260" w:rsidP="003F4943">
      <w:pPr>
        <w:autoSpaceDE w:val="0"/>
        <w:autoSpaceDN w:val="0"/>
        <w:adjustRightInd w:val="0"/>
        <w:ind w:firstLine="709"/>
        <w:jc w:val="both"/>
        <w:rPr>
          <w:rFonts w:ascii="Times New Roman" w:eastAsia="Times New Roman" w:hAnsi="Times New Roman"/>
          <w:sz w:val="28"/>
          <w:szCs w:val="28"/>
          <w:lang w:eastAsia="ru-RU"/>
        </w:rPr>
      </w:pPr>
      <w:r w:rsidRPr="00567260">
        <w:rPr>
          <w:rFonts w:ascii="Times New Roman" w:eastAsia="Times New Roman" w:hAnsi="Times New Roman"/>
          <w:sz w:val="28"/>
          <w:szCs w:val="28"/>
          <w:lang w:eastAsia="ru-RU"/>
        </w:rPr>
        <w:t>кожен науковий, науково-педагогічний та педагогічний штатний працівник закладу вищої освіти;</w:t>
      </w:r>
    </w:p>
    <w:p w:rsidR="00567260" w:rsidRPr="00567260" w:rsidRDefault="00567260" w:rsidP="003F4943">
      <w:pPr>
        <w:autoSpaceDE w:val="0"/>
        <w:autoSpaceDN w:val="0"/>
        <w:adjustRightInd w:val="0"/>
        <w:ind w:firstLine="709"/>
        <w:jc w:val="both"/>
        <w:rPr>
          <w:rFonts w:ascii="Times New Roman" w:eastAsia="Times New Roman" w:hAnsi="Times New Roman"/>
          <w:sz w:val="28"/>
          <w:szCs w:val="28"/>
          <w:lang w:eastAsia="ru-RU"/>
        </w:rPr>
      </w:pPr>
      <w:r w:rsidRPr="00567260">
        <w:rPr>
          <w:rFonts w:ascii="Times New Roman" w:eastAsia="Times New Roman" w:hAnsi="Times New Roman"/>
          <w:sz w:val="28"/>
          <w:szCs w:val="28"/>
          <w:lang w:eastAsia="ru-RU"/>
        </w:rPr>
        <w:t>представники з числа інших штатних працівників, які обираються відповідними працівниками шляхом прямих таємних виборів;</w:t>
      </w:r>
    </w:p>
    <w:p w:rsidR="00567260" w:rsidRPr="00567260" w:rsidRDefault="00567260" w:rsidP="003F4943">
      <w:pPr>
        <w:autoSpaceDE w:val="0"/>
        <w:autoSpaceDN w:val="0"/>
        <w:adjustRightInd w:val="0"/>
        <w:ind w:firstLine="709"/>
        <w:jc w:val="both"/>
        <w:rPr>
          <w:rFonts w:ascii="Times New Roman" w:eastAsia="Times New Roman" w:hAnsi="Times New Roman"/>
          <w:sz w:val="28"/>
          <w:szCs w:val="28"/>
          <w:lang w:eastAsia="ru-RU"/>
        </w:rPr>
      </w:pPr>
      <w:r w:rsidRPr="00567260">
        <w:rPr>
          <w:rFonts w:ascii="Times New Roman" w:eastAsia="Times New Roman" w:hAnsi="Times New Roman"/>
          <w:sz w:val="28"/>
          <w:szCs w:val="28"/>
          <w:lang w:eastAsia="ru-RU"/>
        </w:rPr>
        <w:t>виборні представники з числа здобувачів вищої освіти, які обираються здобувачами вищої освіти шляхом прямих таємних виборів.</w:t>
      </w:r>
    </w:p>
    <w:p w:rsidR="00567260" w:rsidRPr="00567260" w:rsidRDefault="00567260" w:rsidP="003F4943">
      <w:pPr>
        <w:autoSpaceDE w:val="0"/>
        <w:autoSpaceDN w:val="0"/>
        <w:adjustRightInd w:val="0"/>
        <w:ind w:firstLine="709"/>
        <w:jc w:val="both"/>
        <w:rPr>
          <w:rFonts w:ascii="Times New Roman" w:eastAsia="Times New Roman" w:hAnsi="Times New Roman"/>
          <w:sz w:val="28"/>
          <w:szCs w:val="28"/>
          <w:lang w:eastAsia="ru-RU"/>
        </w:rPr>
      </w:pPr>
      <w:r w:rsidRPr="00567260">
        <w:rPr>
          <w:rFonts w:ascii="Times New Roman" w:eastAsia="Times New Roman" w:hAnsi="Times New Roman"/>
          <w:sz w:val="28"/>
          <w:szCs w:val="28"/>
          <w:lang w:eastAsia="ru-RU"/>
        </w:rPr>
        <w:t xml:space="preserve">При цьому загальна кількість (повний склад) наукових, науково-педагогічних і педагогічних працівників Університету повинна становити не менше 75 відсотків загальної кількості осіб, які мають право брати участь у виборах; кількість виборних представників з числа інших працівників Університету </w:t>
      </w:r>
      <w:r w:rsidR="003F4943">
        <w:rPr>
          <w:rFonts w:ascii="Times New Roman" w:eastAsia="Times New Roman" w:hAnsi="Times New Roman"/>
          <w:sz w:val="28"/>
          <w:szCs w:val="28"/>
          <w:lang w:eastAsia="ru-RU"/>
        </w:rPr>
        <w:t>–</w:t>
      </w:r>
      <w:r w:rsidRPr="00567260">
        <w:rPr>
          <w:rFonts w:ascii="Times New Roman" w:eastAsia="Times New Roman" w:hAnsi="Times New Roman"/>
          <w:sz w:val="28"/>
          <w:szCs w:val="28"/>
          <w:lang w:eastAsia="ru-RU"/>
        </w:rPr>
        <w:t xml:space="preserve"> до 10 відсотків, а кількість виборних представників з числа студентів (курсантів) </w:t>
      </w:r>
      <w:r w:rsidR="003F4943">
        <w:rPr>
          <w:rFonts w:ascii="Times New Roman" w:eastAsia="Times New Roman" w:hAnsi="Times New Roman"/>
          <w:sz w:val="28"/>
          <w:szCs w:val="28"/>
          <w:lang w:eastAsia="ru-RU"/>
        </w:rPr>
        <w:t>–</w:t>
      </w:r>
      <w:r w:rsidRPr="00567260">
        <w:rPr>
          <w:rFonts w:ascii="Times New Roman" w:eastAsia="Times New Roman" w:hAnsi="Times New Roman"/>
          <w:sz w:val="28"/>
          <w:szCs w:val="28"/>
          <w:lang w:eastAsia="ru-RU"/>
        </w:rPr>
        <w:t xml:space="preserve"> не менше 15 відсотків осіб, які мають право брати участь у виборах.</w:t>
      </w:r>
    </w:p>
    <w:p w:rsidR="00567260" w:rsidRPr="00567260" w:rsidRDefault="008A57B7" w:rsidP="003F4943">
      <w:pPr>
        <w:autoSpaceDE w:val="0"/>
        <w:autoSpaceDN w:val="0"/>
        <w:adjustRightInd w:val="0"/>
        <w:ind w:firstLine="709"/>
        <w:jc w:val="both"/>
        <w:rPr>
          <w:rFonts w:ascii="Times New Roman" w:eastAsia="Times New Roman" w:hAnsi="Times New Roman"/>
          <w:sz w:val="28"/>
          <w:szCs w:val="28"/>
          <w:lang w:eastAsia="ru-RU"/>
        </w:rPr>
      </w:pPr>
      <w:bookmarkStart w:id="3" w:name="n733"/>
      <w:bookmarkEnd w:id="3"/>
      <w:r>
        <w:rPr>
          <w:rFonts w:ascii="Times New Roman" w:eastAsia="Times New Roman" w:hAnsi="Times New Roman"/>
          <w:sz w:val="28"/>
          <w:szCs w:val="28"/>
          <w:lang w:eastAsia="ru-RU"/>
        </w:rPr>
        <w:t>8</w:t>
      </w:r>
      <w:r w:rsidR="00567260" w:rsidRPr="00567260">
        <w:rPr>
          <w:rFonts w:ascii="Times New Roman" w:eastAsia="Times New Roman" w:hAnsi="Times New Roman"/>
          <w:sz w:val="28"/>
          <w:szCs w:val="28"/>
          <w:lang w:eastAsia="ru-RU"/>
        </w:rPr>
        <w:t>.</w:t>
      </w:r>
      <w:r>
        <w:rPr>
          <w:rFonts w:ascii="Times New Roman" w:eastAsia="Times New Roman" w:hAnsi="Times New Roman"/>
          <w:sz w:val="28"/>
          <w:szCs w:val="28"/>
          <w:lang w:eastAsia="ru-RU"/>
        </w:rPr>
        <w:t>9</w:t>
      </w:r>
      <w:r w:rsidR="003F4943">
        <w:rPr>
          <w:rFonts w:ascii="Times New Roman" w:eastAsia="Times New Roman" w:hAnsi="Times New Roman"/>
          <w:sz w:val="28"/>
          <w:szCs w:val="28"/>
          <w:lang w:eastAsia="ru-RU"/>
        </w:rPr>
        <w:t>.</w:t>
      </w:r>
      <w:r w:rsidR="003F4943">
        <w:rPr>
          <w:rFonts w:ascii="Times New Roman" w:eastAsia="Times New Roman" w:hAnsi="Times New Roman"/>
          <w:sz w:val="28"/>
          <w:szCs w:val="28"/>
          <w:lang w:eastAsia="ru-RU"/>
        </w:rPr>
        <w:tab/>
      </w:r>
      <w:r w:rsidR="00567260" w:rsidRPr="00567260">
        <w:rPr>
          <w:rFonts w:ascii="Times New Roman" w:eastAsia="Times New Roman" w:hAnsi="Times New Roman"/>
          <w:sz w:val="28"/>
          <w:szCs w:val="28"/>
          <w:lang w:eastAsia="ru-RU"/>
        </w:rPr>
        <w:t>Вибори вважаються такими, що відбулися, якщо участь у них взяли більше 50 відсотків загальної кількості осіб, які мають право брати участь у виборах, кожен з яких має один голос і голосує особисто.</w:t>
      </w:r>
    </w:p>
    <w:p w:rsidR="00567260" w:rsidRPr="00567260" w:rsidRDefault="00567260" w:rsidP="003F4943">
      <w:pPr>
        <w:autoSpaceDE w:val="0"/>
        <w:autoSpaceDN w:val="0"/>
        <w:adjustRightInd w:val="0"/>
        <w:ind w:firstLine="709"/>
        <w:jc w:val="both"/>
        <w:rPr>
          <w:rFonts w:ascii="Times New Roman" w:eastAsia="Times New Roman" w:hAnsi="Times New Roman"/>
          <w:sz w:val="28"/>
          <w:szCs w:val="28"/>
          <w:lang w:eastAsia="ru-RU"/>
        </w:rPr>
      </w:pPr>
      <w:bookmarkStart w:id="4" w:name="n1891"/>
      <w:bookmarkEnd w:id="4"/>
      <w:r w:rsidRPr="00567260">
        <w:rPr>
          <w:rFonts w:ascii="Times New Roman" w:eastAsia="Times New Roman" w:hAnsi="Times New Roman"/>
          <w:sz w:val="28"/>
          <w:szCs w:val="28"/>
          <w:lang w:eastAsia="ru-RU"/>
        </w:rPr>
        <w:t>Якщо у виборах взяли участь дві або більше особи (кандидатури), і жодна з них не набрала більше 50 відсотків голосів осіб, які мають право брати участь у виборах, на сьомий календарний день після проведення першого туру проводиться другий тур виборів.</w:t>
      </w:r>
    </w:p>
    <w:p w:rsidR="00567260" w:rsidRPr="00567260" w:rsidRDefault="00567260" w:rsidP="003F4943">
      <w:pPr>
        <w:autoSpaceDE w:val="0"/>
        <w:autoSpaceDN w:val="0"/>
        <w:adjustRightInd w:val="0"/>
        <w:ind w:firstLine="709"/>
        <w:jc w:val="both"/>
        <w:rPr>
          <w:rFonts w:ascii="Times New Roman" w:eastAsia="Times New Roman" w:hAnsi="Times New Roman"/>
          <w:sz w:val="28"/>
          <w:szCs w:val="28"/>
          <w:lang w:eastAsia="ru-RU"/>
        </w:rPr>
      </w:pPr>
      <w:bookmarkStart w:id="5" w:name="n1895"/>
      <w:bookmarkStart w:id="6" w:name="n1892"/>
      <w:bookmarkEnd w:id="5"/>
      <w:bookmarkEnd w:id="6"/>
      <w:r w:rsidRPr="00567260">
        <w:rPr>
          <w:rFonts w:ascii="Times New Roman" w:eastAsia="Times New Roman" w:hAnsi="Times New Roman"/>
          <w:sz w:val="28"/>
          <w:szCs w:val="28"/>
          <w:lang w:eastAsia="ru-RU"/>
        </w:rPr>
        <w:t>До бюлетенів для голосування у другому турі виборів включаються дві особи (кандидатури), які в першому турі набрали найбільшу кількість голосів.</w:t>
      </w:r>
    </w:p>
    <w:p w:rsidR="00567260" w:rsidRPr="00567260" w:rsidRDefault="00567260" w:rsidP="003F4943">
      <w:pPr>
        <w:autoSpaceDE w:val="0"/>
        <w:autoSpaceDN w:val="0"/>
        <w:adjustRightInd w:val="0"/>
        <w:ind w:firstLine="709"/>
        <w:jc w:val="both"/>
        <w:rPr>
          <w:rFonts w:ascii="Times New Roman" w:eastAsia="Times New Roman" w:hAnsi="Times New Roman"/>
          <w:sz w:val="28"/>
          <w:szCs w:val="28"/>
          <w:lang w:eastAsia="ru-RU"/>
        </w:rPr>
      </w:pPr>
      <w:bookmarkStart w:id="7" w:name="n1894"/>
      <w:bookmarkStart w:id="8" w:name="n1893"/>
      <w:bookmarkEnd w:id="7"/>
      <w:bookmarkEnd w:id="8"/>
      <w:r w:rsidRPr="00567260">
        <w:rPr>
          <w:rFonts w:ascii="Times New Roman" w:eastAsia="Times New Roman" w:hAnsi="Times New Roman"/>
          <w:sz w:val="28"/>
          <w:szCs w:val="28"/>
          <w:lang w:eastAsia="ru-RU"/>
        </w:rPr>
        <w:t xml:space="preserve">Обраною ректором Університету вважається особа (кандидатура), яка набрала більше 50 відсотків голосів осіб, які мають право брати участь у виборах, а в разі проведення другого туру </w:t>
      </w:r>
      <w:r w:rsidR="003F4943">
        <w:rPr>
          <w:rFonts w:ascii="Times New Roman" w:eastAsia="Times New Roman" w:hAnsi="Times New Roman"/>
          <w:sz w:val="28"/>
          <w:szCs w:val="28"/>
          <w:lang w:eastAsia="ru-RU"/>
        </w:rPr>
        <w:t>–</w:t>
      </w:r>
      <w:r w:rsidRPr="00567260">
        <w:rPr>
          <w:rFonts w:ascii="Times New Roman" w:eastAsia="Times New Roman" w:hAnsi="Times New Roman"/>
          <w:sz w:val="28"/>
          <w:szCs w:val="28"/>
          <w:lang w:eastAsia="ru-RU"/>
        </w:rPr>
        <w:t xml:space="preserve"> більше 50 відсотків голосів осіб, які взяли участь у голосуванні.</w:t>
      </w:r>
    </w:p>
    <w:p w:rsidR="00567260" w:rsidRPr="00567260" w:rsidRDefault="00567260" w:rsidP="003F4943">
      <w:pPr>
        <w:autoSpaceDE w:val="0"/>
        <w:autoSpaceDN w:val="0"/>
        <w:adjustRightInd w:val="0"/>
        <w:ind w:firstLine="709"/>
        <w:jc w:val="both"/>
        <w:rPr>
          <w:rFonts w:ascii="Times New Roman" w:eastAsia="Times New Roman" w:hAnsi="Times New Roman"/>
          <w:sz w:val="28"/>
          <w:szCs w:val="28"/>
          <w:lang w:eastAsia="ru-RU"/>
        </w:rPr>
      </w:pPr>
      <w:bookmarkStart w:id="9" w:name="n1890"/>
      <w:bookmarkStart w:id="10" w:name="n734"/>
      <w:bookmarkEnd w:id="9"/>
      <w:bookmarkEnd w:id="10"/>
      <w:r w:rsidRPr="00567260">
        <w:rPr>
          <w:rFonts w:ascii="Times New Roman" w:eastAsia="Times New Roman" w:hAnsi="Times New Roman"/>
          <w:sz w:val="28"/>
          <w:szCs w:val="28"/>
          <w:lang w:eastAsia="ru-RU"/>
        </w:rPr>
        <w:t xml:space="preserve">З особою (кандидатурою), обраною ректором Університету відповідно до вимог Закону України «Про вищу освіту», </w:t>
      </w:r>
      <w:r>
        <w:rPr>
          <w:rFonts w:ascii="Times New Roman" w:eastAsia="Times New Roman" w:hAnsi="Times New Roman"/>
          <w:sz w:val="28"/>
          <w:szCs w:val="28"/>
          <w:lang w:eastAsia="ru-RU"/>
        </w:rPr>
        <w:t>МОН</w:t>
      </w:r>
      <w:r w:rsidRPr="00567260">
        <w:rPr>
          <w:rFonts w:ascii="Times New Roman" w:eastAsia="Times New Roman" w:hAnsi="Times New Roman"/>
          <w:sz w:val="28"/>
          <w:szCs w:val="28"/>
          <w:lang w:eastAsia="ru-RU"/>
        </w:rPr>
        <w:t xml:space="preserve"> укладає контракт строком на п’ять років не пізніше одного місяця з дня її обрання, визначаючи у контракті цільові показники діяльності Університету, досягнення яких повинна забезпечити особа (кандидатура) на посаді ректора Університету в разі підписання контракту, механізми перевірки досягнення таких цільових показників, а також терміни для досягнення таких цільових показників.</w:t>
      </w:r>
    </w:p>
    <w:p w:rsidR="00567260" w:rsidRPr="00567260" w:rsidRDefault="00567260" w:rsidP="003F4943">
      <w:pPr>
        <w:autoSpaceDE w:val="0"/>
        <w:autoSpaceDN w:val="0"/>
        <w:adjustRightInd w:val="0"/>
        <w:ind w:firstLine="709"/>
        <w:jc w:val="both"/>
        <w:rPr>
          <w:rFonts w:ascii="Times New Roman" w:eastAsia="Times New Roman" w:hAnsi="Times New Roman"/>
          <w:sz w:val="28"/>
          <w:szCs w:val="28"/>
          <w:lang w:eastAsia="ru-RU"/>
        </w:rPr>
      </w:pPr>
      <w:bookmarkStart w:id="11" w:name="n1802"/>
      <w:bookmarkStart w:id="12" w:name="n1897"/>
      <w:bookmarkEnd w:id="11"/>
      <w:bookmarkEnd w:id="12"/>
      <w:r w:rsidRPr="00567260">
        <w:rPr>
          <w:rFonts w:ascii="Times New Roman" w:eastAsia="Times New Roman" w:hAnsi="Times New Roman"/>
          <w:sz w:val="28"/>
          <w:szCs w:val="28"/>
          <w:lang w:eastAsia="ru-RU"/>
        </w:rPr>
        <w:t xml:space="preserve">У разі якщо особа (кандидатура), обрана відповідно до Закону України «Про вищу освіту» ректором Університету, не пройшла спеціальної перевірки, </w:t>
      </w:r>
      <w:r>
        <w:rPr>
          <w:rFonts w:ascii="Times New Roman" w:eastAsia="Times New Roman" w:hAnsi="Times New Roman"/>
          <w:sz w:val="28"/>
          <w:szCs w:val="28"/>
          <w:lang w:eastAsia="ru-RU"/>
        </w:rPr>
        <w:lastRenderedPageBreak/>
        <w:t>МОН</w:t>
      </w:r>
      <w:r w:rsidRPr="00567260">
        <w:rPr>
          <w:rFonts w:ascii="Times New Roman" w:eastAsia="Times New Roman" w:hAnsi="Times New Roman"/>
          <w:sz w:val="28"/>
          <w:szCs w:val="28"/>
          <w:lang w:eastAsia="ru-RU"/>
        </w:rPr>
        <w:t xml:space="preserve"> протягом семи календарних днів після закінчення спеціальної перевірки оголошує новий конкурс на заміщення посади ректора Університету.</w:t>
      </w:r>
    </w:p>
    <w:p w:rsidR="00567260" w:rsidRPr="00567260" w:rsidRDefault="00567260" w:rsidP="003F4943">
      <w:pPr>
        <w:autoSpaceDE w:val="0"/>
        <w:autoSpaceDN w:val="0"/>
        <w:adjustRightInd w:val="0"/>
        <w:ind w:firstLine="709"/>
        <w:jc w:val="both"/>
        <w:rPr>
          <w:rFonts w:ascii="Times New Roman" w:eastAsia="Times New Roman" w:hAnsi="Times New Roman"/>
          <w:sz w:val="28"/>
          <w:szCs w:val="28"/>
          <w:lang w:eastAsia="ru-RU"/>
        </w:rPr>
      </w:pPr>
      <w:bookmarkStart w:id="13" w:name="n1899"/>
      <w:bookmarkStart w:id="14" w:name="n1898"/>
      <w:bookmarkEnd w:id="13"/>
      <w:bookmarkEnd w:id="14"/>
      <w:r w:rsidRPr="00567260">
        <w:rPr>
          <w:rFonts w:ascii="Times New Roman" w:eastAsia="Times New Roman" w:hAnsi="Times New Roman"/>
          <w:sz w:val="28"/>
          <w:szCs w:val="28"/>
          <w:lang w:eastAsia="ru-RU"/>
        </w:rPr>
        <w:t>У разі якщо вибори визнані такими, що не відбулися, або якщо жодна з осіб (кандидатур) не набрала необхідної кількості голосів, протягом тижня з дня встановлення результатів виборів оголошується новий конкурс на заміщення посади ректора Університету.</w:t>
      </w:r>
    </w:p>
    <w:p w:rsidR="00567260" w:rsidRPr="00567260" w:rsidRDefault="008A57B7" w:rsidP="003F4943">
      <w:pPr>
        <w:tabs>
          <w:tab w:val="left" w:pos="1560"/>
        </w:tabs>
        <w:autoSpaceDE w:val="0"/>
        <w:autoSpaceDN w:val="0"/>
        <w:adjustRightInd w:val="0"/>
        <w:ind w:firstLine="709"/>
        <w:jc w:val="both"/>
        <w:rPr>
          <w:rFonts w:ascii="Times New Roman" w:eastAsia="Times New Roman" w:hAnsi="Times New Roman"/>
          <w:sz w:val="28"/>
          <w:szCs w:val="28"/>
          <w:lang w:eastAsia="ru-RU"/>
        </w:rPr>
      </w:pPr>
      <w:bookmarkStart w:id="15" w:name="n1896"/>
      <w:bookmarkStart w:id="16" w:name="n735"/>
      <w:bookmarkEnd w:id="15"/>
      <w:bookmarkEnd w:id="16"/>
      <w:r>
        <w:rPr>
          <w:rFonts w:ascii="Times New Roman" w:eastAsia="Times New Roman" w:hAnsi="Times New Roman"/>
          <w:sz w:val="28"/>
          <w:szCs w:val="28"/>
          <w:lang w:eastAsia="ru-RU"/>
        </w:rPr>
        <w:t>8</w:t>
      </w:r>
      <w:r w:rsidR="00567260" w:rsidRPr="00567260">
        <w:rPr>
          <w:rFonts w:ascii="Times New Roman" w:eastAsia="Times New Roman" w:hAnsi="Times New Roman"/>
          <w:sz w:val="28"/>
          <w:szCs w:val="28"/>
          <w:lang w:eastAsia="ru-RU"/>
        </w:rPr>
        <w:t>.1</w:t>
      </w:r>
      <w:r>
        <w:rPr>
          <w:rFonts w:ascii="Times New Roman" w:eastAsia="Times New Roman" w:hAnsi="Times New Roman"/>
          <w:sz w:val="28"/>
          <w:szCs w:val="28"/>
          <w:lang w:eastAsia="ru-RU"/>
        </w:rPr>
        <w:t>0</w:t>
      </w:r>
      <w:r w:rsidR="003F4943">
        <w:rPr>
          <w:rFonts w:ascii="Times New Roman" w:eastAsia="Times New Roman" w:hAnsi="Times New Roman"/>
          <w:sz w:val="28"/>
          <w:szCs w:val="28"/>
          <w:lang w:eastAsia="ru-RU"/>
        </w:rPr>
        <w:t>.</w:t>
      </w:r>
      <w:r w:rsidR="003F4943">
        <w:rPr>
          <w:rFonts w:ascii="Times New Roman" w:eastAsia="Times New Roman" w:hAnsi="Times New Roman"/>
          <w:sz w:val="28"/>
          <w:szCs w:val="28"/>
          <w:lang w:eastAsia="ru-RU"/>
        </w:rPr>
        <w:tab/>
      </w:r>
      <w:r w:rsidR="00567260" w:rsidRPr="00567260">
        <w:rPr>
          <w:rFonts w:ascii="Times New Roman" w:eastAsia="Times New Roman" w:hAnsi="Times New Roman"/>
          <w:sz w:val="28"/>
          <w:szCs w:val="28"/>
          <w:lang w:eastAsia="ru-RU"/>
        </w:rPr>
        <w:t xml:space="preserve">Ректор Університету може бути звільнений з посади </w:t>
      </w:r>
      <w:r w:rsidR="00567260">
        <w:rPr>
          <w:rFonts w:ascii="Times New Roman" w:eastAsia="Times New Roman" w:hAnsi="Times New Roman"/>
          <w:sz w:val="28"/>
          <w:szCs w:val="28"/>
          <w:lang w:eastAsia="ru-RU"/>
        </w:rPr>
        <w:t>МОН</w:t>
      </w:r>
      <w:r w:rsidR="00567260" w:rsidRPr="00567260">
        <w:rPr>
          <w:rFonts w:ascii="Times New Roman" w:eastAsia="Times New Roman" w:hAnsi="Times New Roman"/>
          <w:sz w:val="28"/>
          <w:szCs w:val="28"/>
          <w:lang w:eastAsia="ru-RU"/>
        </w:rPr>
        <w:t xml:space="preserve">, а також у зв’язку з прийняттям рішення про його відкликання </w:t>
      </w:r>
      <w:r w:rsidR="00DD0D86">
        <w:rPr>
          <w:rFonts w:ascii="Times New Roman" w:eastAsia="Times New Roman" w:hAnsi="Times New Roman"/>
          <w:sz w:val="28"/>
          <w:szCs w:val="28"/>
          <w:lang w:eastAsia="ru-RU"/>
        </w:rPr>
        <w:t>к</w:t>
      </w:r>
      <w:r w:rsidR="00567260" w:rsidRPr="00567260">
        <w:rPr>
          <w:rFonts w:ascii="Times New Roman" w:eastAsia="Times New Roman" w:hAnsi="Times New Roman"/>
          <w:sz w:val="28"/>
          <w:szCs w:val="28"/>
          <w:lang w:eastAsia="ru-RU"/>
        </w:rPr>
        <w:t>онференцією трудового колективу</w:t>
      </w:r>
      <w:r w:rsidR="00DD0D86">
        <w:rPr>
          <w:rFonts w:ascii="Times New Roman" w:eastAsia="Times New Roman" w:hAnsi="Times New Roman"/>
          <w:sz w:val="28"/>
          <w:szCs w:val="28"/>
          <w:lang w:eastAsia="ru-RU"/>
        </w:rPr>
        <w:t xml:space="preserve"> Університету</w:t>
      </w:r>
      <w:r w:rsidR="00567260" w:rsidRPr="00567260">
        <w:rPr>
          <w:rFonts w:ascii="Times New Roman" w:eastAsia="Times New Roman" w:hAnsi="Times New Roman"/>
          <w:sz w:val="28"/>
          <w:szCs w:val="28"/>
          <w:lang w:eastAsia="ru-RU"/>
        </w:rPr>
        <w:t xml:space="preserve">, яка його обрала на посаду з підстав, визначених законодавством про працю, за порушення цього Статуту та умов контракту. Подання про відкликання ректора Університету може бути внесено до </w:t>
      </w:r>
      <w:r w:rsidR="00DD0D86">
        <w:rPr>
          <w:rFonts w:ascii="Times New Roman" w:eastAsia="Times New Roman" w:hAnsi="Times New Roman"/>
          <w:sz w:val="28"/>
          <w:szCs w:val="28"/>
          <w:lang w:eastAsia="ru-RU"/>
        </w:rPr>
        <w:t>к</w:t>
      </w:r>
      <w:r w:rsidR="00567260" w:rsidRPr="00567260">
        <w:rPr>
          <w:rFonts w:ascii="Times New Roman" w:eastAsia="Times New Roman" w:hAnsi="Times New Roman"/>
          <w:sz w:val="28"/>
          <w:szCs w:val="28"/>
          <w:lang w:eastAsia="ru-RU"/>
        </w:rPr>
        <w:t xml:space="preserve">онференції трудового колективу Університету не менш як половиною складу Наглядової або Вченої ради Університету. Рішення про відкликання ректора Університету приймається більшістю голосів за умови присутності не менш як двох третин </w:t>
      </w:r>
      <w:r w:rsidR="00DD0D86">
        <w:rPr>
          <w:rFonts w:ascii="Times New Roman" w:eastAsia="Times New Roman" w:hAnsi="Times New Roman"/>
          <w:sz w:val="28"/>
          <w:szCs w:val="28"/>
          <w:lang w:eastAsia="ru-RU"/>
        </w:rPr>
        <w:t>к</w:t>
      </w:r>
      <w:r w:rsidR="00567260" w:rsidRPr="00567260">
        <w:rPr>
          <w:rFonts w:ascii="Times New Roman" w:eastAsia="Times New Roman" w:hAnsi="Times New Roman"/>
          <w:sz w:val="28"/>
          <w:szCs w:val="28"/>
          <w:lang w:eastAsia="ru-RU"/>
        </w:rPr>
        <w:t>онференції трудового колективу Університету.</w:t>
      </w:r>
    </w:p>
    <w:p w:rsidR="00907BCF" w:rsidRPr="00CA77B1" w:rsidRDefault="00907BCF" w:rsidP="007A4D64">
      <w:pPr>
        <w:jc w:val="both"/>
        <w:rPr>
          <w:rFonts w:ascii="Times New Roman" w:hAnsi="Times New Roman"/>
          <w:b/>
          <w:sz w:val="28"/>
          <w:szCs w:val="28"/>
        </w:rPr>
      </w:pPr>
    </w:p>
    <w:p w:rsidR="00A14F56" w:rsidRPr="00CA77B1" w:rsidRDefault="00A14F56" w:rsidP="003F4943">
      <w:pPr>
        <w:tabs>
          <w:tab w:val="left" w:pos="426"/>
        </w:tabs>
        <w:jc w:val="center"/>
        <w:rPr>
          <w:rFonts w:ascii="Times New Roman" w:hAnsi="Times New Roman"/>
          <w:b/>
          <w:sz w:val="28"/>
          <w:szCs w:val="28"/>
        </w:rPr>
      </w:pPr>
      <w:r w:rsidRPr="00CA77B1">
        <w:rPr>
          <w:rFonts w:ascii="Times New Roman" w:hAnsi="Times New Roman"/>
          <w:b/>
          <w:sz w:val="28"/>
          <w:szCs w:val="28"/>
        </w:rPr>
        <w:t>9.</w:t>
      </w:r>
      <w:r w:rsidRPr="00CA77B1">
        <w:rPr>
          <w:rFonts w:ascii="Times New Roman" w:hAnsi="Times New Roman"/>
          <w:b/>
          <w:sz w:val="28"/>
          <w:szCs w:val="28"/>
        </w:rPr>
        <w:tab/>
        <w:t>ОРГАНИ ГРОМАДСЬКОГО САМОВРЯДУВАННЯ, СТУДЕНТСЬКЕ САМОВРЯДУВАННЯ,</w:t>
      </w:r>
      <w:r w:rsidR="00FA18DB" w:rsidRPr="00CA77B1">
        <w:rPr>
          <w:rFonts w:ascii="Times New Roman" w:hAnsi="Times New Roman"/>
          <w:b/>
          <w:sz w:val="28"/>
          <w:szCs w:val="28"/>
        </w:rPr>
        <w:t xml:space="preserve"> </w:t>
      </w:r>
      <w:r w:rsidRPr="00CA77B1">
        <w:rPr>
          <w:rFonts w:ascii="Times New Roman" w:hAnsi="Times New Roman"/>
          <w:b/>
          <w:sz w:val="28"/>
          <w:szCs w:val="28"/>
        </w:rPr>
        <w:t>НАУКОВІ ТОВАРИСТВА</w:t>
      </w:r>
    </w:p>
    <w:p w:rsidR="00A14F56" w:rsidRPr="00CA77B1" w:rsidRDefault="00A14F56"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9.1.</w:t>
      </w:r>
      <w:r w:rsidRPr="00CA77B1">
        <w:rPr>
          <w:rFonts w:ascii="Times New Roman" w:hAnsi="Times New Roman"/>
          <w:sz w:val="28"/>
          <w:szCs w:val="28"/>
        </w:rPr>
        <w:tab/>
        <w:t>Вищим колегіальним органом громадського</w:t>
      </w:r>
      <w:r w:rsidR="004A1638" w:rsidRPr="00CA77B1">
        <w:rPr>
          <w:rFonts w:ascii="Times New Roman" w:hAnsi="Times New Roman"/>
          <w:sz w:val="28"/>
          <w:szCs w:val="28"/>
        </w:rPr>
        <w:t xml:space="preserve"> самоврядування Університету є к</w:t>
      </w:r>
      <w:r w:rsidRPr="00CA77B1">
        <w:rPr>
          <w:rFonts w:ascii="Times New Roman" w:hAnsi="Times New Roman"/>
          <w:sz w:val="28"/>
          <w:szCs w:val="28"/>
        </w:rPr>
        <w:t>онференція трудового колективу Університету (далі – Конференція), включаючи виборних представників із числа студентів</w:t>
      </w:r>
      <w:r w:rsidR="004958A5" w:rsidRPr="00CA77B1">
        <w:rPr>
          <w:rFonts w:ascii="Times New Roman" w:hAnsi="Times New Roman"/>
          <w:sz w:val="28"/>
          <w:szCs w:val="28"/>
        </w:rPr>
        <w:t>, аспірантів і докторантів</w:t>
      </w:r>
      <w:r w:rsidRPr="00CA77B1">
        <w:rPr>
          <w:rFonts w:ascii="Times New Roman" w:hAnsi="Times New Roman"/>
          <w:sz w:val="28"/>
          <w:szCs w:val="28"/>
        </w:rPr>
        <w:t>.</w:t>
      </w:r>
    </w:p>
    <w:p w:rsidR="00A14F56" w:rsidRPr="00CA77B1" w:rsidRDefault="00A14F56"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9.2.</w:t>
      </w:r>
      <w:r w:rsidRPr="00CA77B1">
        <w:rPr>
          <w:rFonts w:ascii="Times New Roman" w:hAnsi="Times New Roman"/>
          <w:sz w:val="28"/>
          <w:szCs w:val="28"/>
        </w:rPr>
        <w:tab/>
        <w:t>Порядок скликання, обрання делегатів, прийняття рішень, строк повноважень та інші питання діяльності Конференції визначаються цим Статутом та відповідним положенням, що затверджується Конференцією.</w:t>
      </w:r>
    </w:p>
    <w:p w:rsidR="00A14F56" w:rsidRPr="00CA77B1" w:rsidRDefault="00A14F56"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9.3.</w:t>
      </w:r>
      <w:r w:rsidRPr="00CA77B1">
        <w:rPr>
          <w:rFonts w:ascii="Times New Roman" w:hAnsi="Times New Roman"/>
          <w:sz w:val="28"/>
          <w:szCs w:val="28"/>
        </w:rPr>
        <w:tab/>
        <w:t xml:space="preserve">Конференція скликається не рідше одного разу на рік. </w:t>
      </w:r>
    </w:p>
    <w:p w:rsidR="00A14F56" w:rsidRPr="00CA77B1" w:rsidRDefault="00A14F56"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9.4.</w:t>
      </w:r>
      <w:r w:rsidRPr="00CA77B1">
        <w:rPr>
          <w:rFonts w:ascii="Times New Roman" w:hAnsi="Times New Roman"/>
          <w:sz w:val="28"/>
          <w:szCs w:val="28"/>
        </w:rPr>
        <w:tab/>
        <w:t>Конференція:</w:t>
      </w:r>
    </w:p>
    <w:p w:rsidR="00A14F56" w:rsidRPr="00CA77B1" w:rsidRDefault="000B7C1C"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1)</w:t>
      </w:r>
      <w:r w:rsidRPr="00CA77B1">
        <w:rPr>
          <w:rFonts w:ascii="Times New Roman" w:hAnsi="Times New Roman"/>
          <w:sz w:val="28"/>
          <w:szCs w:val="28"/>
        </w:rPr>
        <w:tab/>
        <w:t>погоджує за поданням в</w:t>
      </w:r>
      <w:r w:rsidR="00A14F56" w:rsidRPr="00CA77B1">
        <w:rPr>
          <w:rFonts w:ascii="Times New Roman" w:hAnsi="Times New Roman"/>
          <w:sz w:val="28"/>
          <w:szCs w:val="28"/>
        </w:rPr>
        <w:t>ченої ради Університету Статут Університету чи зміни (доповнення) до нього;</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2)</w:t>
      </w:r>
      <w:r w:rsidRPr="00CA77B1">
        <w:rPr>
          <w:rFonts w:ascii="Times New Roman" w:hAnsi="Times New Roman"/>
          <w:sz w:val="28"/>
          <w:szCs w:val="28"/>
        </w:rPr>
        <w:tab/>
        <w:t>заслуховує щороку звіт ректора Університету та оцінює його діяльність;</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3)</w:t>
      </w:r>
      <w:r w:rsidRPr="00CA77B1">
        <w:rPr>
          <w:rFonts w:ascii="Times New Roman" w:hAnsi="Times New Roman"/>
          <w:sz w:val="28"/>
          <w:szCs w:val="28"/>
        </w:rPr>
        <w:tab/>
        <w:t>обирає комісію з трудових спорів відповідно до законодавства України про працю;</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4)</w:t>
      </w:r>
      <w:r w:rsidRPr="00CA77B1">
        <w:rPr>
          <w:rFonts w:ascii="Times New Roman" w:hAnsi="Times New Roman"/>
          <w:sz w:val="28"/>
          <w:szCs w:val="28"/>
        </w:rPr>
        <w:tab/>
        <w:t>розгл</w:t>
      </w:r>
      <w:r w:rsidR="000B7C1C" w:rsidRPr="00CA77B1">
        <w:rPr>
          <w:rFonts w:ascii="Times New Roman" w:hAnsi="Times New Roman"/>
          <w:sz w:val="28"/>
          <w:szCs w:val="28"/>
        </w:rPr>
        <w:t>ядає за обґрунтованим поданням наглядової або в</w:t>
      </w:r>
      <w:r w:rsidRPr="00CA77B1">
        <w:rPr>
          <w:rFonts w:ascii="Times New Roman" w:hAnsi="Times New Roman"/>
          <w:sz w:val="28"/>
          <w:szCs w:val="28"/>
        </w:rPr>
        <w:t>ченої ради Університету питання про дострокове припинення повноважень ректора Університету;</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5)</w:t>
      </w:r>
      <w:r w:rsidRPr="00CA77B1">
        <w:rPr>
          <w:rFonts w:ascii="Times New Roman" w:hAnsi="Times New Roman"/>
          <w:sz w:val="28"/>
          <w:szCs w:val="28"/>
        </w:rPr>
        <w:tab/>
        <w:t>затверджує Правила внутрішнього розпорядку і Колективний договір Університету;</w:t>
      </w:r>
    </w:p>
    <w:p w:rsidR="00A14F56" w:rsidRPr="00CA77B1" w:rsidRDefault="000B7C1C"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6)</w:t>
      </w:r>
      <w:r w:rsidRPr="00CA77B1">
        <w:rPr>
          <w:rFonts w:ascii="Times New Roman" w:hAnsi="Times New Roman"/>
          <w:sz w:val="28"/>
          <w:szCs w:val="28"/>
        </w:rPr>
        <w:tab/>
        <w:t>обирає до складу в</w:t>
      </w:r>
      <w:r w:rsidR="00A14F56" w:rsidRPr="00CA77B1">
        <w:rPr>
          <w:rFonts w:ascii="Times New Roman" w:hAnsi="Times New Roman"/>
          <w:sz w:val="28"/>
          <w:szCs w:val="28"/>
        </w:rPr>
        <w:t>ченої ради Університету виборних представників з числа працівників Університету за поданням структурних підрозділів, у яких вони працюють;</w:t>
      </w:r>
    </w:p>
    <w:p w:rsidR="00A14F56" w:rsidRPr="00CA77B1" w:rsidRDefault="00A14F56" w:rsidP="007A4D64">
      <w:pPr>
        <w:tabs>
          <w:tab w:val="left" w:pos="1134"/>
          <w:tab w:val="left" w:pos="8240"/>
        </w:tabs>
        <w:ind w:firstLine="709"/>
        <w:jc w:val="both"/>
        <w:rPr>
          <w:rFonts w:ascii="Times New Roman" w:hAnsi="Times New Roman"/>
          <w:sz w:val="28"/>
          <w:szCs w:val="28"/>
        </w:rPr>
      </w:pPr>
      <w:r w:rsidRPr="00CA77B1">
        <w:rPr>
          <w:rFonts w:ascii="Times New Roman" w:hAnsi="Times New Roman"/>
          <w:sz w:val="28"/>
          <w:szCs w:val="28"/>
        </w:rPr>
        <w:t>7)</w:t>
      </w:r>
      <w:r w:rsidRPr="00CA77B1">
        <w:rPr>
          <w:rFonts w:ascii="Times New Roman" w:hAnsi="Times New Roman"/>
          <w:sz w:val="28"/>
          <w:szCs w:val="28"/>
        </w:rPr>
        <w:tab/>
        <w:t>розглядає інші п</w:t>
      </w:r>
      <w:r w:rsidR="00681D01" w:rsidRPr="00CA77B1">
        <w:rPr>
          <w:rFonts w:ascii="Times New Roman" w:hAnsi="Times New Roman"/>
          <w:sz w:val="28"/>
          <w:szCs w:val="28"/>
        </w:rPr>
        <w:t>итання діяльності Університету.</w:t>
      </w:r>
    </w:p>
    <w:p w:rsidR="00A14F56" w:rsidRPr="00CA77B1" w:rsidRDefault="00A14F56"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9.5.</w:t>
      </w:r>
      <w:r w:rsidRPr="00CA77B1">
        <w:rPr>
          <w:rFonts w:ascii="Times New Roman" w:hAnsi="Times New Roman"/>
          <w:sz w:val="28"/>
          <w:szCs w:val="28"/>
        </w:rPr>
        <w:tab/>
        <w:t xml:space="preserve">У Конференції повинні бути представлені всі категорії учасників освітнього процесу Університету. При цьому не менш як 75 відсотків складу делегатів Конференції повинні становити наукові, науково-педагогічні та </w:t>
      </w:r>
      <w:r w:rsidRPr="00CA77B1">
        <w:rPr>
          <w:rFonts w:ascii="Times New Roman" w:hAnsi="Times New Roman"/>
          <w:sz w:val="28"/>
          <w:szCs w:val="28"/>
        </w:rPr>
        <w:lastRenderedPageBreak/>
        <w:t xml:space="preserve">педагогічні працівники Університету, які працюють у ньому на постійній основі, і не менш як 15 відсотків – виборні представники з числа студентів, які обираються студентами шляхом прямих таємних виборів. </w:t>
      </w:r>
    </w:p>
    <w:p w:rsidR="00A14F56" w:rsidRPr="00CA77B1" w:rsidRDefault="00A14F56"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9.6.</w:t>
      </w:r>
      <w:r w:rsidRPr="00CA77B1">
        <w:rPr>
          <w:rFonts w:ascii="Times New Roman" w:hAnsi="Times New Roman"/>
          <w:sz w:val="28"/>
          <w:szCs w:val="28"/>
        </w:rPr>
        <w:tab/>
      </w:r>
      <w:r w:rsidRPr="00CA77B1">
        <w:rPr>
          <w:rFonts w:ascii="Times New Roman" w:hAnsi="Times New Roman"/>
          <w:spacing w:val="-6"/>
          <w:sz w:val="28"/>
          <w:szCs w:val="28"/>
        </w:rPr>
        <w:t>Органом громадського самоврядування факультету</w:t>
      </w:r>
      <w:r w:rsidR="007D6425" w:rsidRPr="00CA77B1">
        <w:rPr>
          <w:rFonts w:ascii="Times New Roman" w:hAnsi="Times New Roman"/>
          <w:spacing w:val="-6"/>
          <w:sz w:val="28"/>
          <w:szCs w:val="28"/>
        </w:rPr>
        <w:t xml:space="preserve"> </w:t>
      </w:r>
      <w:r w:rsidR="008A57B7">
        <w:rPr>
          <w:rFonts w:ascii="Times New Roman" w:hAnsi="Times New Roman"/>
          <w:spacing w:val="-6"/>
          <w:sz w:val="28"/>
          <w:szCs w:val="28"/>
        </w:rPr>
        <w:t>(</w:t>
      </w:r>
      <w:r w:rsidRPr="00CA77B1">
        <w:rPr>
          <w:rFonts w:ascii="Times New Roman" w:hAnsi="Times New Roman"/>
          <w:spacing w:val="-6"/>
          <w:sz w:val="28"/>
          <w:szCs w:val="28"/>
        </w:rPr>
        <w:t>н</w:t>
      </w:r>
      <w:r w:rsidR="00F20581" w:rsidRPr="00CA77B1">
        <w:rPr>
          <w:rFonts w:ascii="Times New Roman" w:hAnsi="Times New Roman"/>
          <w:spacing w:val="-6"/>
          <w:sz w:val="28"/>
          <w:szCs w:val="28"/>
        </w:rPr>
        <w:t>авчально-наукового інституту</w:t>
      </w:r>
      <w:r w:rsidR="008A57B7">
        <w:rPr>
          <w:rFonts w:ascii="Times New Roman" w:hAnsi="Times New Roman"/>
          <w:spacing w:val="-6"/>
          <w:sz w:val="28"/>
          <w:szCs w:val="28"/>
        </w:rPr>
        <w:t>)</w:t>
      </w:r>
      <w:r w:rsidR="00F20581" w:rsidRPr="00CA77B1">
        <w:rPr>
          <w:rFonts w:ascii="Times New Roman" w:hAnsi="Times New Roman"/>
          <w:spacing w:val="-6"/>
          <w:sz w:val="28"/>
          <w:szCs w:val="28"/>
        </w:rPr>
        <w:t xml:space="preserve"> є К</w:t>
      </w:r>
      <w:r w:rsidRPr="00CA77B1">
        <w:rPr>
          <w:rFonts w:ascii="Times New Roman" w:hAnsi="Times New Roman"/>
          <w:spacing w:val="-6"/>
          <w:sz w:val="28"/>
          <w:szCs w:val="28"/>
        </w:rPr>
        <w:t>онференція трудового колективу факультету</w:t>
      </w:r>
      <w:r w:rsidR="007D6425" w:rsidRPr="00CA77B1">
        <w:rPr>
          <w:rFonts w:ascii="Times New Roman" w:hAnsi="Times New Roman"/>
          <w:spacing w:val="-6"/>
          <w:sz w:val="28"/>
          <w:szCs w:val="28"/>
        </w:rPr>
        <w:t xml:space="preserve"> </w:t>
      </w:r>
      <w:r w:rsidR="008A57B7">
        <w:rPr>
          <w:rFonts w:ascii="Times New Roman" w:hAnsi="Times New Roman"/>
          <w:spacing w:val="-6"/>
          <w:sz w:val="28"/>
          <w:szCs w:val="28"/>
        </w:rPr>
        <w:t>(</w:t>
      </w:r>
      <w:r w:rsidRPr="00CA77B1">
        <w:rPr>
          <w:rFonts w:ascii="Times New Roman" w:hAnsi="Times New Roman"/>
          <w:spacing w:val="-6"/>
          <w:sz w:val="28"/>
          <w:szCs w:val="28"/>
        </w:rPr>
        <w:t>навчально-наукового інституту</w:t>
      </w:r>
      <w:r w:rsidR="008A57B7">
        <w:rPr>
          <w:rFonts w:ascii="Times New Roman" w:hAnsi="Times New Roman"/>
          <w:spacing w:val="-6"/>
          <w:sz w:val="28"/>
          <w:szCs w:val="28"/>
        </w:rPr>
        <w:t>)</w:t>
      </w:r>
      <w:r w:rsidRPr="00CA77B1">
        <w:rPr>
          <w:rFonts w:ascii="Times New Roman" w:hAnsi="Times New Roman"/>
          <w:spacing w:val="-6"/>
          <w:sz w:val="28"/>
          <w:szCs w:val="28"/>
        </w:rPr>
        <w:t>, включаючи виборних представників з числа осіб, які навчаються в Університеті на факультеті</w:t>
      </w:r>
      <w:r w:rsidR="00112A9E" w:rsidRPr="00CA77B1">
        <w:rPr>
          <w:rFonts w:ascii="Times New Roman" w:hAnsi="Times New Roman"/>
          <w:sz w:val="28"/>
          <w:szCs w:val="28"/>
        </w:rPr>
        <w:t xml:space="preserve"> </w:t>
      </w:r>
      <w:r w:rsidR="008A57B7">
        <w:rPr>
          <w:rFonts w:ascii="Times New Roman" w:hAnsi="Times New Roman"/>
          <w:sz w:val="28"/>
          <w:szCs w:val="28"/>
        </w:rPr>
        <w:t>(</w:t>
      </w:r>
      <w:r w:rsidRPr="00CA77B1">
        <w:rPr>
          <w:rFonts w:ascii="Times New Roman" w:hAnsi="Times New Roman"/>
          <w:sz w:val="28"/>
          <w:szCs w:val="28"/>
        </w:rPr>
        <w:t>навчально-науковому інституті</w:t>
      </w:r>
      <w:r w:rsidR="008A57B7">
        <w:rPr>
          <w:rFonts w:ascii="Times New Roman" w:hAnsi="Times New Roman"/>
          <w:sz w:val="28"/>
          <w:szCs w:val="28"/>
        </w:rPr>
        <w:t>)</w:t>
      </w:r>
      <w:r w:rsidRPr="00CA77B1">
        <w:rPr>
          <w:rFonts w:ascii="Times New Roman" w:hAnsi="Times New Roman"/>
          <w:sz w:val="28"/>
          <w:szCs w:val="28"/>
        </w:rPr>
        <w:t>.</w:t>
      </w:r>
    </w:p>
    <w:p w:rsidR="00A14F56" w:rsidRPr="00CA77B1" w:rsidRDefault="00A14F56"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9.7.</w:t>
      </w:r>
      <w:r w:rsidRPr="00CA77B1">
        <w:rPr>
          <w:rFonts w:ascii="Times New Roman" w:hAnsi="Times New Roman"/>
          <w:sz w:val="28"/>
          <w:szCs w:val="28"/>
        </w:rPr>
        <w:tab/>
        <w:t>Порядок скликання, обрання делегатів, прийняття рішень, строк повноваж</w:t>
      </w:r>
      <w:r w:rsidR="00F20581" w:rsidRPr="00CA77B1">
        <w:rPr>
          <w:rFonts w:ascii="Times New Roman" w:hAnsi="Times New Roman"/>
          <w:sz w:val="28"/>
          <w:szCs w:val="28"/>
        </w:rPr>
        <w:t>ень та інші питання діяльності К</w:t>
      </w:r>
      <w:r w:rsidRPr="00CA77B1">
        <w:rPr>
          <w:rFonts w:ascii="Times New Roman" w:hAnsi="Times New Roman"/>
          <w:sz w:val="28"/>
          <w:szCs w:val="28"/>
        </w:rPr>
        <w:t>онференції трудового колективу факультету</w:t>
      </w:r>
      <w:r w:rsidR="007D6425" w:rsidRPr="00CA77B1">
        <w:rPr>
          <w:rFonts w:ascii="Times New Roman" w:hAnsi="Times New Roman"/>
          <w:sz w:val="28"/>
          <w:szCs w:val="28"/>
        </w:rPr>
        <w:t xml:space="preserve"> </w:t>
      </w:r>
      <w:r w:rsidR="008A57B7">
        <w:rPr>
          <w:rFonts w:ascii="Times New Roman" w:hAnsi="Times New Roman"/>
          <w:sz w:val="28"/>
          <w:szCs w:val="28"/>
        </w:rPr>
        <w:t>(</w:t>
      </w:r>
      <w:r w:rsidRPr="00CA77B1">
        <w:rPr>
          <w:rFonts w:ascii="Times New Roman" w:hAnsi="Times New Roman"/>
          <w:sz w:val="28"/>
          <w:szCs w:val="28"/>
        </w:rPr>
        <w:t>навчально-наукового інституту</w:t>
      </w:r>
      <w:r w:rsidR="008A57B7">
        <w:rPr>
          <w:rFonts w:ascii="Times New Roman" w:hAnsi="Times New Roman"/>
          <w:sz w:val="28"/>
          <w:szCs w:val="28"/>
        </w:rPr>
        <w:t>)</w:t>
      </w:r>
      <w:r w:rsidRPr="00CA77B1">
        <w:rPr>
          <w:rFonts w:ascii="Times New Roman" w:hAnsi="Times New Roman"/>
          <w:sz w:val="28"/>
          <w:szCs w:val="28"/>
        </w:rPr>
        <w:t xml:space="preserve"> визначаються цим Статутом та відповідним</w:t>
      </w:r>
      <w:r w:rsidR="00681D01" w:rsidRPr="00CA77B1">
        <w:rPr>
          <w:rFonts w:ascii="Times New Roman" w:hAnsi="Times New Roman"/>
          <w:sz w:val="28"/>
          <w:szCs w:val="28"/>
        </w:rPr>
        <w:t xml:space="preserve"> положенням, що затверджується К</w:t>
      </w:r>
      <w:r w:rsidRPr="00CA77B1">
        <w:rPr>
          <w:rFonts w:ascii="Times New Roman" w:hAnsi="Times New Roman"/>
          <w:sz w:val="28"/>
          <w:szCs w:val="28"/>
        </w:rPr>
        <w:t>онференцією.</w:t>
      </w:r>
    </w:p>
    <w:p w:rsidR="00A14F56" w:rsidRPr="00CA77B1" w:rsidRDefault="00F20581"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9.8.</w:t>
      </w:r>
      <w:r w:rsidRPr="00CA77B1">
        <w:rPr>
          <w:rFonts w:ascii="Times New Roman" w:hAnsi="Times New Roman"/>
          <w:sz w:val="28"/>
          <w:szCs w:val="28"/>
        </w:rPr>
        <w:tab/>
        <w:t>У К</w:t>
      </w:r>
      <w:r w:rsidR="0005050F" w:rsidRPr="00CA77B1">
        <w:rPr>
          <w:rFonts w:ascii="Times New Roman" w:hAnsi="Times New Roman"/>
          <w:sz w:val="28"/>
          <w:szCs w:val="28"/>
        </w:rPr>
        <w:t>онференції трудового колективу факультету</w:t>
      </w:r>
      <w:r w:rsidR="00112A9E" w:rsidRPr="00CA77B1">
        <w:rPr>
          <w:rFonts w:ascii="Times New Roman" w:hAnsi="Times New Roman"/>
          <w:sz w:val="28"/>
          <w:szCs w:val="28"/>
        </w:rPr>
        <w:t xml:space="preserve"> </w:t>
      </w:r>
      <w:r w:rsidR="008A57B7">
        <w:rPr>
          <w:rFonts w:ascii="Times New Roman" w:hAnsi="Times New Roman"/>
          <w:sz w:val="28"/>
          <w:szCs w:val="28"/>
        </w:rPr>
        <w:t>(</w:t>
      </w:r>
      <w:r w:rsidR="0005050F" w:rsidRPr="00CA77B1">
        <w:rPr>
          <w:rFonts w:ascii="Times New Roman" w:hAnsi="Times New Roman"/>
          <w:sz w:val="28"/>
          <w:szCs w:val="28"/>
        </w:rPr>
        <w:t>навчально-наукового інституту</w:t>
      </w:r>
      <w:r w:rsidR="008A57B7">
        <w:rPr>
          <w:rFonts w:ascii="Times New Roman" w:hAnsi="Times New Roman"/>
          <w:sz w:val="28"/>
          <w:szCs w:val="28"/>
        </w:rPr>
        <w:t>)</w:t>
      </w:r>
      <w:r w:rsidR="0005050F" w:rsidRPr="00CA77B1">
        <w:rPr>
          <w:rFonts w:ascii="Times New Roman" w:hAnsi="Times New Roman"/>
          <w:sz w:val="28"/>
          <w:szCs w:val="28"/>
        </w:rPr>
        <w:t xml:space="preserve"> </w:t>
      </w:r>
      <w:r w:rsidR="00A14F56" w:rsidRPr="00CA77B1">
        <w:rPr>
          <w:rFonts w:ascii="Times New Roman" w:hAnsi="Times New Roman"/>
          <w:sz w:val="28"/>
          <w:szCs w:val="28"/>
        </w:rPr>
        <w:t>повинні бути представлені всі категорії працівників факультету</w:t>
      </w:r>
      <w:r w:rsidR="00112A9E" w:rsidRPr="00CA77B1">
        <w:rPr>
          <w:rFonts w:ascii="Times New Roman" w:hAnsi="Times New Roman"/>
          <w:sz w:val="28"/>
          <w:szCs w:val="28"/>
        </w:rPr>
        <w:t xml:space="preserve"> </w:t>
      </w:r>
      <w:r w:rsidR="008A57B7">
        <w:rPr>
          <w:rFonts w:ascii="Times New Roman" w:hAnsi="Times New Roman"/>
          <w:sz w:val="28"/>
          <w:szCs w:val="28"/>
        </w:rPr>
        <w:t>(</w:t>
      </w:r>
      <w:r w:rsidR="00A14F56" w:rsidRPr="00CA77B1">
        <w:rPr>
          <w:rFonts w:ascii="Times New Roman" w:hAnsi="Times New Roman"/>
          <w:sz w:val="28"/>
          <w:szCs w:val="28"/>
        </w:rPr>
        <w:t>навчально-наукового інституту</w:t>
      </w:r>
      <w:r w:rsidR="008A57B7">
        <w:rPr>
          <w:rFonts w:ascii="Times New Roman" w:hAnsi="Times New Roman"/>
          <w:sz w:val="28"/>
          <w:szCs w:val="28"/>
        </w:rPr>
        <w:t>)</w:t>
      </w:r>
      <w:r w:rsidR="00A14F56" w:rsidRPr="00CA77B1">
        <w:rPr>
          <w:rFonts w:ascii="Times New Roman" w:hAnsi="Times New Roman"/>
          <w:sz w:val="28"/>
          <w:szCs w:val="28"/>
        </w:rPr>
        <w:t xml:space="preserve"> та виборні представн</w:t>
      </w:r>
      <w:r w:rsidR="00112A9E" w:rsidRPr="00CA77B1">
        <w:rPr>
          <w:rFonts w:ascii="Times New Roman" w:hAnsi="Times New Roman"/>
          <w:sz w:val="28"/>
          <w:szCs w:val="28"/>
        </w:rPr>
        <w:t>ики з числа здобувачів освіти</w:t>
      </w:r>
      <w:r w:rsidR="00A14F56" w:rsidRPr="00CA77B1">
        <w:rPr>
          <w:rFonts w:ascii="Times New Roman" w:hAnsi="Times New Roman"/>
          <w:sz w:val="28"/>
          <w:szCs w:val="28"/>
        </w:rPr>
        <w:t xml:space="preserve"> на факультеті</w:t>
      </w:r>
      <w:r w:rsidR="00112A9E" w:rsidRPr="00CA77B1">
        <w:rPr>
          <w:rFonts w:ascii="Times New Roman" w:hAnsi="Times New Roman"/>
          <w:sz w:val="28"/>
          <w:szCs w:val="28"/>
        </w:rPr>
        <w:t xml:space="preserve"> </w:t>
      </w:r>
      <w:r w:rsidR="008A57B7">
        <w:rPr>
          <w:rFonts w:ascii="Times New Roman" w:hAnsi="Times New Roman"/>
          <w:sz w:val="28"/>
          <w:szCs w:val="28"/>
        </w:rPr>
        <w:t>(</w:t>
      </w:r>
      <w:r w:rsidR="00A14F56" w:rsidRPr="00CA77B1">
        <w:rPr>
          <w:rFonts w:ascii="Times New Roman" w:hAnsi="Times New Roman"/>
          <w:sz w:val="28"/>
          <w:szCs w:val="28"/>
        </w:rPr>
        <w:t>у навчально-науковому інституті</w:t>
      </w:r>
      <w:r w:rsidR="008A57B7">
        <w:rPr>
          <w:rFonts w:ascii="Times New Roman" w:hAnsi="Times New Roman"/>
          <w:sz w:val="28"/>
          <w:szCs w:val="28"/>
        </w:rPr>
        <w:t>)</w:t>
      </w:r>
      <w:r w:rsidR="00A14F56" w:rsidRPr="00CA77B1">
        <w:rPr>
          <w:rFonts w:ascii="Times New Roman" w:hAnsi="Times New Roman"/>
          <w:sz w:val="28"/>
          <w:szCs w:val="28"/>
        </w:rPr>
        <w:t>. При цьому не менш я</w:t>
      </w:r>
      <w:r w:rsidRPr="00CA77B1">
        <w:rPr>
          <w:rFonts w:ascii="Times New Roman" w:hAnsi="Times New Roman"/>
          <w:sz w:val="28"/>
          <w:szCs w:val="28"/>
        </w:rPr>
        <w:t>к 75 відсотків складу делегатів К</w:t>
      </w:r>
      <w:r w:rsidR="0005050F" w:rsidRPr="00CA77B1">
        <w:rPr>
          <w:rFonts w:ascii="Times New Roman" w:hAnsi="Times New Roman"/>
          <w:sz w:val="28"/>
          <w:szCs w:val="28"/>
        </w:rPr>
        <w:t>онференції трудового колективу факультету</w:t>
      </w:r>
      <w:r w:rsidR="00112A9E" w:rsidRPr="00CA77B1">
        <w:rPr>
          <w:rFonts w:ascii="Times New Roman" w:hAnsi="Times New Roman"/>
          <w:sz w:val="28"/>
          <w:szCs w:val="28"/>
        </w:rPr>
        <w:t xml:space="preserve"> </w:t>
      </w:r>
      <w:r w:rsidR="008A57B7">
        <w:rPr>
          <w:rFonts w:ascii="Times New Roman" w:hAnsi="Times New Roman"/>
          <w:sz w:val="28"/>
          <w:szCs w:val="28"/>
        </w:rPr>
        <w:t>(</w:t>
      </w:r>
      <w:r w:rsidR="0005050F" w:rsidRPr="00CA77B1">
        <w:rPr>
          <w:rFonts w:ascii="Times New Roman" w:hAnsi="Times New Roman"/>
          <w:sz w:val="28"/>
          <w:szCs w:val="28"/>
        </w:rPr>
        <w:t>навчально-наукового інституту</w:t>
      </w:r>
      <w:r w:rsidR="008A57B7">
        <w:rPr>
          <w:rFonts w:ascii="Times New Roman" w:hAnsi="Times New Roman"/>
          <w:sz w:val="28"/>
          <w:szCs w:val="28"/>
        </w:rPr>
        <w:t>)</w:t>
      </w:r>
      <w:r w:rsidR="0005050F" w:rsidRPr="00CA77B1">
        <w:rPr>
          <w:rFonts w:ascii="Times New Roman" w:hAnsi="Times New Roman"/>
          <w:sz w:val="28"/>
          <w:szCs w:val="28"/>
        </w:rPr>
        <w:t xml:space="preserve"> </w:t>
      </w:r>
      <w:r w:rsidR="00A14F56" w:rsidRPr="00CA77B1">
        <w:rPr>
          <w:rFonts w:ascii="Times New Roman" w:hAnsi="Times New Roman"/>
          <w:sz w:val="28"/>
          <w:szCs w:val="28"/>
        </w:rPr>
        <w:t>повинні становити наукові та науково-педагогічні працівники факультету</w:t>
      </w:r>
      <w:r w:rsidR="00112A9E" w:rsidRPr="00CA77B1">
        <w:rPr>
          <w:rFonts w:ascii="Times New Roman" w:hAnsi="Times New Roman"/>
          <w:sz w:val="28"/>
          <w:szCs w:val="28"/>
        </w:rPr>
        <w:t xml:space="preserve"> </w:t>
      </w:r>
      <w:r w:rsidR="008A57B7">
        <w:rPr>
          <w:rFonts w:ascii="Times New Roman" w:hAnsi="Times New Roman"/>
          <w:sz w:val="28"/>
          <w:szCs w:val="28"/>
        </w:rPr>
        <w:t>(</w:t>
      </w:r>
      <w:r w:rsidR="00A14F56" w:rsidRPr="00CA77B1">
        <w:rPr>
          <w:rFonts w:ascii="Times New Roman" w:hAnsi="Times New Roman"/>
          <w:sz w:val="28"/>
          <w:szCs w:val="28"/>
        </w:rPr>
        <w:t>навчально-наукового інституту</w:t>
      </w:r>
      <w:r w:rsidR="008A57B7">
        <w:rPr>
          <w:rFonts w:ascii="Times New Roman" w:hAnsi="Times New Roman"/>
          <w:sz w:val="28"/>
          <w:szCs w:val="28"/>
        </w:rPr>
        <w:t>)</w:t>
      </w:r>
      <w:r w:rsidR="00A14F56" w:rsidRPr="00CA77B1">
        <w:rPr>
          <w:rFonts w:ascii="Times New Roman" w:hAnsi="Times New Roman"/>
          <w:sz w:val="28"/>
          <w:szCs w:val="28"/>
        </w:rPr>
        <w:t xml:space="preserve"> і не менш як 15 відсотків – виборні представники з числа студентів, які обираються студентами шляхом прямих таємних виборів.</w:t>
      </w:r>
    </w:p>
    <w:p w:rsidR="00A14F56" w:rsidRPr="00CA77B1" w:rsidRDefault="00A14F56" w:rsidP="007A4D64">
      <w:pPr>
        <w:tabs>
          <w:tab w:val="left" w:pos="1418"/>
        </w:tabs>
        <w:ind w:firstLine="709"/>
        <w:jc w:val="both"/>
        <w:rPr>
          <w:rFonts w:ascii="Times New Roman" w:hAnsi="Times New Roman"/>
          <w:sz w:val="28"/>
          <w:szCs w:val="28"/>
        </w:rPr>
      </w:pPr>
      <w:r w:rsidRPr="00CA77B1">
        <w:rPr>
          <w:rFonts w:ascii="Times New Roman" w:hAnsi="Times New Roman"/>
          <w:sz w:val="28"/>
          <w:szCs w:val="28"/>
        </w:rPr>
        <w:t>9.9.</w:t>
      </w:r>
      <w:r w:rsidRPr="00CA77B1">
        <w:rPr>
          <w:rFonts w:ascii="Times New Roman" w:hAnsi="Times New Roman"/>
          <w:sz w:val="28"/>
          <w:szCs w:val="28"/>
        </w:rPr>
        <w:tab/>
        <w:t>Конференція трудового колективу факультету</w:t>
      </w:r>
      <w:r w:rsidR="00112A9E" w:rsidRPr="00CA77B1">
        <w:rPr>
          <w:rFonts w:ascii="Times New Roman" w:hAnsi="Times New Roman"/>
          <w:sz w:val="28"/>
          <w:szCs w:val="28"/>
        </w:rPr>
        <w:t xml:space="preserve"> </w:t>
      </w:r>
      <w:r w:rsidR="008A57B7">
        <w:rPr>
          <w:rFonts w:ascii="Times New Roman" w:hAnsi="Times New Roman"/>
          <w:sz w:val="28"/>
          <w:szCs w:val="28"/>
        </w:rPr>
        <w:t>(</w:t>
      </w:r>
      <w:r w:rsidRPr="00CA77B1">
        <w:rPr>
          <w:rFonts w:ascii="Times New Roman" w:hAnsi="Times New Roman"/>
          <w:sz w:val="28"/>
          <w:szCs w:val="28"/>
        </w:rPr>
        <w:t>навчально-наукового інституту</w:t>
      </w:r>
      <w:r w:rsidR="008A57B7">
        <w:rPr>
          <w:rFonts w:ascii="Times New Roman" w:hAnsi="Times New Roman"/>
          <w:sz w:val="28"/>
          <w:szCs w:val="28"/>
        </w:rPr>
        <w:t>)</w:t>
      </w:r>
      <w:r w:rsidRPr="00CA77B1">
        <w:rPr>
          <w:rFonts w:ascii="Times New Roman" w:hAnsi="Times New Roman"/>
          <w:sz w:val="28"/>
          <w:szCs w:val="28"/>
        </w:rPr>
        <w:t xml:space="preserve"> скликаються не рідше одного разу на рік.</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9.10.</w:t>
      </w:r>
      <w:r w:rsidRPr="00CA77B1">
        <w:rPr>
          <w:rFonts w:ascii="Times New Roman" w:hAnsi="Times New Roman"/>
          <w:sz w:val="28"/>
          <w:szCs w:val="28"/>
        </w:rPr>
        <w:tab/>
        <w:t>Конференція трудового колективу факультету</w:t>
      </w:r>
      <w:r w:rsidR="00112A9E" w:rsidRPr="00CA77B1">
        <w:rPr>
          <w:rFonts w:ascii="Times New Roman" w:hAnsi="Times New Roman"/>
          <w:sz w:val="28"/>
          <w:szCs w:val="28"/>
        </w:rPr>
        <w:t xml:space="preserve"> </w:t>
      </w:r>
      <w:r w:rsidR="008A57B7">
        <w:rPr>
          <w:rFonts w:ascii="Times New Roman" w:hAnsi="Times New Roman"/>
          <w:sz w:val="28"/>
          <w:szCs w:val="28"/>
        </w:rPr>
        <w:t>(</w:t>
      </w:r>
      <w:r w:rsidRPr="00CA77B1">
        <w:rPr>
          <w:rFonts w:ascii="Times New Roman" w:hAnsi="Times New Roman"/>
          <w:sz w:val="28"/>
          <w:szCs w:val="28"/>
        </w:rPr>
        <w:t>навчально-наукового інституту</w:t>
      </w:r>
      <w:r w:rsidR="008A57B7">
        <w:rPr>
          <w:rFonts w:ascii="Times New Roman" w:hAnsi="Times New Roman"/>
          <w:sz w:val="28"/>
          <w:szCs w:val="28"/>
        </w:rPr>
        <w:t>)</w:t>
      </w:r>
      <w:r w:rsidRPr="00CA77B1">
        <w:rPr>
          <w:rFonts w:ascii="Times New Roman" w:hAnsi="Times New Roman"/>
          <w:sz w:val="28"/>
          <w:szCs w:val="28"/>
        </w:rPr>
        <w:t>:</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1)</w:t>
      </w:r>
      <w:r w:rsidRPr="00CA77B1">
        <w:rPr>
          <w:rFonts w:ascii="Times New Roman" w:hAnsi="Times New Roman"/>
          <w:sz w:val="28"/>
          <w:szCs w:val="28"/>
        </w:rPr>
        <w:tab/>
        <w:t>оцінює діяльність керівника факультету</w:t>
      </w:r>
      <w:r w:rsidR="00112A9E" w:rsidRPr="00CA77B1">
        <w:rPr>
          <w:rFonts w:ascii="Times New Roman" w:hAnsi="Times New Roman"/>
          <w:sz w:val="28"/>
          <w:szCs w:val="28"/>
        </w:rPr>
        <w:t xml:space="preserve"> </w:t>
      </w:r>
      <w:r w:rsidR="008A57B7">
        <w:rPr>
          <w:rFonts w:ascii="Times New Roman" w:hAnsi="Times New Roman"/>
          <w:sz w:val="28"/>
          <w:szCs w:val="28"/>
        </w:rPr>
        <w:t>(</w:t>
      </w:r>
      <w:r w:rsidRPr="00CA77B1">
        <w:rPr>
          <w:rFonts w:ascii="Times New Roman" w:hAnsi="Times New Roman"/>
          <w:sz w:val="28"/>
          <w:szCs w:val="28"/>
        </w:rPr>
        <w:t>навчально-наукового інституту</w:t>
      </w:r>
      <w:r w:rsidR="008A57B7">
        <w:rPr>
          <w:rFonts w:ascii="Times New Roman" w:hAnsi="Times New Roman"/>
          <w:sz w:val="28"/>
          <w:szCs w:val="28"/>
        </w:rPr>
        <w:t>)</w:t>
      </w:r>
      <w:r w:rsidRPr="00CA77B1">
        <w:rPr>
          <w:rFonts w:ascii="Times New Roman" w:hAnsi="Times New Roman"/>
          <w:sz w:val="28"/>
          <w:szCs w:val="28"/>
        </w:rPr>
        <w:t>;</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2)</w:t>
      </w:r>
      <w:r w:rsidRPr="00CA77B1">
        <w:rPr>
          <w:rFonts w:ascii="Times New Roman" w:hAnsi="Times New Roman"/>
          <w:sz w:val="28"/>
          <w:szCs w:val="28"/>
        </w:rPr>
        <w:tab/>
        <w:t>затверджує річний звіт про діяльність факультету</w:t>
      </w:r>
      <w:r w:rsidR="00112A9E" w:rsidRPr="00CA77B1">
        <w:rPr>
          <w:rFonts w:ascii="Times New Roman" w:hAnsi="Times New Roman"/>
          <w:sz w:val="28"/>
          <w:szCs w:val="28"/>
        </w:rPr>
        <w:t xml:space="preserve"> </w:t>
      </w:r>
      <w:r w:rsidR="008A57B7">
        <w:rPr>
          <w:rFonts w:ascii="Times New Roman" w:hAnsi="Times New Roman"/>
          <w:sz w:val="28"/>
          <w:szCs w:val="28"/>
        </w:rPr>
        <w:t>(</w:t>
      </w:r>
      <w:r w:rsidRPr="00CA77B1">
        <w:rPr>
          <w:rFonts w:ascii="Times New Roman" w:hAnsi="Times New Roman"/>
          <w:sz w:val="28"/>
          <w:szCs w:val="28"/>
        </w:rPr>
        <w:t>навчально-наукового інституту</w:t>
      </w:r>
      <w:r w:rsidR="008A57B7">
        <w:rPr>
          <w:rFonts w:ascii="Times New Roman" w:hAnsi="Times New Roman"/>
          <w:sz w:val="28"/>
          <w:szCs w:val="28"/>
        </w:rPr>
        <w:t>)</w:t>
      </w:r>
      <w:r w:rsidRPr="00CA77B1">
        <w:rPr>
          <w:rFonts w:ascii="Times New Roman" w:hAnsi="Times New Roman"/>
          <w:sz w:val="28"/>
          <w:szCs w:val="28"/>
        </w:rPr>
        <w:t>;</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3)</w:t>
      </w:r>
      <w:r w:rsidRPr="00CA77B1">
        <w:rPr>
          <w:rFonts w:ascii="Times New Roman" w:hAnsi="Times New Roman"/>
          <w:sz w:val="28"/>
          <w:szCs w:val="28"/>
        </w:rPr>
        <w:tab/>
        <w:t>подає ректору Університету пропозиції щодо відкликання з посади керівника факультету</w:t>
      </w:r>
      <w:r w:rsidR="00112A9E" w:rsidRPr="00CA77B1">
        <w:rPr>
          <w:rFonts w:ascii="Times New Roman" w:hAnsi="Times New Roman"/>
          <w:sz w:val="28"/>
          <w:szCs w:val="28"/>
        </w:rPr>
        <w:t xml:space="preserve"> </w:t>
      </w:r>
      <w:r w:rsidR="008A57B7">
        <w:rPr>
          <w:rFonts w:ascii="Times New Roman" w:hAnsi="Times New Roman"/>
          <w:sz w:val="28"/>
          <w:szCs w:val="28"/>
        </w:rPr>
        <w:t>(</w:t>
      </w:r>
      <w:r w:rsidRPr="00CA77B1">
        <w:rPr>
          <w:rFonts w:ascii="Times New Roman" w:hAnsi="Times New Roman"/>
          <w:sz w:val="28"/>
          <w:szCs w:val="28"/>
        </w:rPr>
        <w:t>навчально-наукового інституту</w:t>
      </w:r>
      <w:r w:rsidR="008A57B7">
        <w:rPr>
          <w:rFonts w:ascii="Times New Roman" w:hAnsi="Times New Roman"/>
          <w:sz w:val="28"/>
          <w:szCs w:val="28"/>
        </w:rPr>
        <w:t>)</w:t>
      </w:r>
      <w:r w:rsidRPr="00CA77B1">
        <w:rPr>
          <w:rFonts w:ascii="Times New Roman" w:hAnsi="Times New Roman"/>
          <w:sz w:val="28"/>
          <w:szCs w:val="28"/>
        </w:rPr>
        <w:t xml:space="preserve"> з підстав, передбачених законодавством України, цим Статутом, укладеним з ним контрактом;</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4)</w:t>
      </w:r>
      <w:r w:rsidRPr="00CA77B1">
        <w:rPr>
          <w:rFonts w:ascii="Times New Roman" w:hAnsi="Times New Roman"/>
          <w:sz w:val="28"/>
          <w:szCs w:val="28"/>
        </w:rPr>
        <w:tab/>
        <w:t>обирає виборних представників до вченої ради факультету</w:t>
      </w:r>
      <w:r w:rsidR="00112A9E" w:rsidRPr="00CA77B1">
        <w:rPr>
          <w:rFonts w:ascii="Times New Roman" w:hAnsi="Times New Roman"/>
          <w:sz w:val="28"/>
          <w:szCs w:val="28"/>
        </w:rPr>
        <w:t xml:space="preserve"> </w:t>
      </w:r>
      <w:r w:rsidR="008A57B7">
        <w:rPr>
          <w:rFonts w:ascii="Times New Roman" w:hAnsi="Times New Roman"/>
          <w:sz w:val="28"/>
          <w:szCs w:val="28"/>
        </w:rPr>
        <w:t>(</w:t>
      </w:r>
      <w:r w:rsidRPr="00CA77B1">
        <w:rPr>
          <w:rFonts w:ascii="Times New Roman" w:hAnsi="Times New Roman"/>
          <w:sz w:val="28"/>
          <w:szCs w:val="28"/>
        </w:rPr>
        <w:t>навчально-наукового інституту</w:t>
      </w:r>
      <w:r w:rsidR="008A57B7">
        <w:rPr>
          <w:rFonts w:ascii="Times New Roman" w:hAnsi="Times New Roman"/>
          <w:sz w:val="28"/>
          <w:szCs w:val="28"/>
        </w:rPr>
        <w:t>)</w:t>
      </w:r>
      <w:r w:rsidRPr="00CA77B1">
        <w:rPr>
          <w:rFonts w:ascii="Times New Roman" w:hAnsi="Times New Roman"/>
          <w:sz w:val="28"/>
          <w:szCs w:val="28"/>
        </w:rPr>
        <w:t>;</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5)</w:t>
      </w:r>
      <w:r w:rsidRPr="00CA77B1">
        <w:rPr>
          <w:rFonts w:ascii="Times New Roman" w:hAnsi="Times New Roman"/>
          <w:sz w:val="28"/>
          <w:szCs w:val="28"/>
        </w:rPr>
        <w:tab/>
        <w:t>обирає делегатів до Конференції;</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6)</w:t>
      </w:r>
      <w:r w:rsidRPr="00CA77B1">
        <w:rPr>
          <w:rFonts w:ascii="Times New Roman" w:hAnsi="Times New Roman"/>
          <w:sz w:val="28"/>
          <w:szCs w:val="28"/>
        </w:rPr>
        <w:tab/>
        <w:t>розглядає інші питання діяльності факультету</w:t>
      </w:r>
      <w:r w:rsidR="00112A9E" w:rsidRPr="00CA77B1">
        <w:rPr>
          <w:rFonts w:ascii="Times New Roman" w:hAnsi="Times New Roman"/>
          <w:sz w:val="28"/>
          <w:szCs w:val="28"/>
        </w:rPr>
        <w:t xml:space="preserve"> </w:t>
      </w:r>
      <w:r w:rsidR="008A57B7">
        <w:rPr>
          <w:rFonts w:ascii="Times New Roman" w:hAnsi="Times New Roman"/>
          <w:sz w:val="28"/>
          <w:szCs w:val="28"/>
        </w:rPr>
        <w:t>(</w:t>
      </w:r>
      <w:r w:rsidRPr="00CA77B1">
        <w:rPr>
          <w:rFonts w:ascii="Times New Roman" w:hAnsi="Times New Roman"/>
          <w:sz w:val="28"/>
          <w:szCs w:val="28"/>
        </w:rPr>
        <w:t>навчально-наукового інституту</w:t>
      </w:r>
      <w:r w:rsidR="008A57B7">
        <w:rPr>
          <w:rFonts w:ascii="Times New Roman" w:hAnsi="Times New Roman"/>
          <w:sz w:val="28"/>
          <w:szCs w:val="28"/>
        </w:rPr>
        <w:t>)</w:t>
      </w:r>
      <w:r w:rsidRPr="00CA77B1">
        <w:rPr>
          <w:rFonts w:ascii="Times New Roman" w:hAnsi="Times New Roman"/>
          <w:sz w:val="28"/>
          <w:szCs w:val="28"/>
        </w:rPr>
        <w:t>.</w:t>
      </w:r>
    </w:p>
    <w:p w:rsidR="00A14F56" w:rsidRPr="00CA77B1" w:rsidRDefault="00A14F56" w:rsidP="007A4D64">
      <w:pPr>
        <w:tabs>
          <w:tab w:val="left" w:pos="1560"/>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9.11.</w:t>
      </w:r>
      <w:r w:rsidRPr="00CA77B1">
        <w:rPr>
          <w:rFonts w:ascii="Times New Roman" w:eastAsia="Times New Roman" w:hAnsi="Times New Roman"/>
          <w:sz w:val="28"/>
          <w:szCs w:val="28"/>
          <w:lang w:eastAsia="ru-RU"/>
        </w:rPr>
        <w:tab/>
      </w:r>
      <w:r w:rsidRPr="00CA77B1">
        <w:rPr>
          <w:rFonts w:ascii="Times New Roman" w:eastAsia="Times New Roman" w:hAnsi="Times New Roman"/>
          <w:spacing w:val="-6"/>
          <w:sz w:val="28"/>
          <w:szCs w:val="28"/>
          <w:lang w:eastAsia="ru-RU"/>
        </w:rPr>
        <w:t>В Університеті та його структурних підрозділах діють профспілкові організації студентів та студентське самоврядування, яке є невід’ємною частиною громадського самоврядування Університету. Студентське самоврядування – це прав</w:t>
      </w:r>
      <w:r w:rsidR="007D6425" w:rsidRPr="00CA77B1">
        <w:rPr>
          <w:rFonts w:ascii="Times New Roman" w:eastAsia="Times New Roman" w:hAnsi="Times New Roman"/>
          <w:spacing w:val="-6"/>
          <w:sz w:val="28"/>
          <w:szCs w:val="28"/>
          <w:lang w:eastAsia="ru-RU"/>
        </w:rPr>
        <w:t>о і можливість студентів  розв</w:t>
      </w:r>
      <w:r w:rsidR="007D6425" w:rsidRPr="00CA77B1">
        <w:rPr>
          <w:rFonts w:ascii="Times New Roman" w:eastAsia="Times New Roman" w:hAnsi="Times New Roman"/>
          <w:sz w:val="28"/>
          <w:szCs w:val="28"/>
          <w:lang w:eastAsia="ru-RU"/>
        </w:rPr>
        <w:t>’</w:t>
      </w:r>
      <w:r w:rsidR="007D6425" w:rsidRPr="00CA77B1">
        <w:rPr>
          <w:rFonts w:ascii="Times New Roman" w:eastAsia="Times New Roman" w:hAnsi="Times New Roman"/>
          <w:spacing w:val="-6"/>
          <w:sz w:val="28"/>
          <w:szCs w:val="28"/>
          <w:lang w:eastAsia="ru-RU"/>
        </w:rPr>
        <w:t>язу</w:t>
      </w:r>
      <w:r w:rsidRPr="00CA77B1">
        <w:rPr>
          <w:rFonts w:ascii="Times New Roman" w:eastAsia="Times New Roman" w:hAnsi="Times New Roman"/>
          <w:spacing w:val="-6"/>
          <w:sz w:val="28"/>
          <w:szCs w:val="28"/>
          <w:lang w:eastAsia="ru-RU"/>
        </w:rPr>
        <w:t>вати питання навчання і побуту,</w:t>
      </w:r>
      <w:r w:rsidRPr="00CA77B1">
        <w:rPr>
          <w:rFonts w:ascii="Times New Roman" w:eastAsia="Times New Roman" w:hAnsi="Times New Roman"/>
          <w:sz w:val="28"/>
          <w:szCs w:val="28"/>
          <w:lang w:eastAsia="ru-RU"/>
        </w:rPr>
        <w:t xml:space="preserve"> захисту прав та інтересів студентів, а також брати участь в управлінні Університетом.</w:t>
      </w:r>
    </w:p>
    <w:p w:rsidR="00A14F56" w:rsidRPr="00CA77B1" w:rsidRDefault="00A14F56" w:rsidP="007A4D64">
      <w:pPr>
        <w:tabs>
          <w:tab w:val="left" w:pos="1560"/>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 xml:space="preserve">Студентське самоврядування об’єднує всіх студентів Університету. Усі </w:t>
      </w:r>
      <w:r w:rsidR="007D6425" w:rsidRPr="00CA77B1">
        <w:rPr>
          <w:rFonts w:ascii="Times New Roman" w:eastAsia="Times New Roman" w:hAnsi="Times New Roman"/>
          <w:sz w:val="28"/>
          <w:szCs w:val="28"/>
          <w:lang w:eastAsia="ru-RU"/>
        </w:rPr>
        <w:t xml:space="preserve">студенти, які навчаються в Університеті, </w:t>
      </w:r>
      <w:r w:rsidRPr="00CA77B1">
        <w:rPr>
          <w:rFonts w:ascii="Times New Roman" w:eastAsia="Times New Roman" w:hAnsi="Times New Roman"/>
          <w:sz w:val="28"/>
          <w:szCs w:val="28"/>
          <w:lang w:eastAsia="ru-RU"/>
        </w:rPr>
        <w:t>мають рівні права і можуть обирати та бути обраними в робочі, дорадчі, виборні та інші органи студентського самоврядування.</w:t>
      </w:r>
    </w:p>
    <w:p w:rsidR="00A14F56" w:rsidRPr="00CA77B1" w:rsidRDefault="00A14F56" w:rsidP="007A4D64">
      <w:pPr>
        <w:tabs>
          <w:tab w:val="left" w:pos="1560"/>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lastRenderedPageBreak/>
        <w:t>9.12.</w:t>
      </w:r>
      <w:r w:rsidRPr="00CA77B1">
        <w:rPr>
          <w:rFonts w:ascii="Times New Roman" w:eastAsia="Times New Roman" w:hAnsi="Times New Roman"/>
          <w:sz w:val="28"/>
          <w:szCs w:val="28"/>
          <w:lang w:eastAsia="ru-RU"/>
        </w:rPr>
        <w:tab/>
        <w:t>Студентське самоврядування забезпечує захист прав та інтересів студентів та їх участь в управлінні</w:t>
      </w:r>
      <w:r w:rsidR="00112A9E" w:rsidRPr="00CA77B1">
        <w:rPr>
          <w:rFonts w:ascii="Times New Roman" w:eastAsia="Times New Roman" w:hAnsi="Times New Roman"/>
          <w:sz w:val="28"/>
          <w:szCs w:val="28"/>
          <w:lang w:eastAsia="ru-RU"/>
        </w:rPr>
        <w:t xml:space="preserve"> </w:t>
      </w:r>
      <w:r w:rsidRPr="00CA77B1">
        <w:rPr>
          <w:rFonts w:ascii="Times New Roman" w:eastAsia="Times New Roman" w:hAnsi="Times New Roman"/>
          <w:sz w:val="28"/>
          <w:szCs w:val="28"/>
          <w:lang w:eastAsia="ru-RU"/>
        </w:rPr>
        <w:t xml:space="preserve">Університетом. Студентське самоврядування здійснюється студентами </w:t>
      </w:r>
      <w:r w:rsidRPr="00CA77B1">
        <w:rPr>
          <w:rFonts w:ascii="Times New Roman" w:eastAsia="Times New Roman" w:hAnsi="Times New Roman"/>
          <w:spacing w:val="-4"/>
          <w:sz w:val="28"/>
          <w:szCs w:val="28"/>
          <w:lang w:eastAsia="ru-RU"/>
        </w:rPr>
        <w:t>безпосередньо і через органи студентського самоврядування, які обираються</w:t>
      </w:r>
      <w:r w:rsidRPr="00CA77B1">
        <w:rPr>
          <w:rFonts w:ascii="Times New Roman" w:eastAsia="Times New Roman" w:hAnsi="Times New Roman"/>
          <w:sz w:val="28"/>
          <w:szCs w:val="28"/>
          <w:lang w:eastAsia="ru-RU"/>
        </w:rPr>
        <w:t xml:space="preserve"> шляхом прямого таємного голосування студентів.</w:t>
      </w:r>
    </w:p>
    <w:p w:rsidR="008A57B7" w:rsidRDefault="00A14F56" w:rsidP="007A4D64">
      <w:pPr>
        <w:tabs>
          <w:tab w:val="left" w:pos="1560"/>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9.13.</w:t>
      </w:r>
      <w:r w:rsidRPr="00CA77B1">
        <w:rPr>
          <w:rFonts w:ascii="Times New Roman" w:eastAsia="Times New Roman" w:hAnsi="Times New Roman"/>
          <w:sz w:val="28"/>
          <w:szCs w:val="28"/>
          <w:lang w:eastAsia="ru-RU"/>
        </w:rPr>
        <w:tab/>
        <w:t>Студентське самоврядування може здійснюватися на рівні студентської групи, курсу, факультету</w:t>
      </w:r>
      <w:r w:rsidR="00112A9E" w:rsidRPr="00CA77B1">
        <w:rPr>
          <w:rFonts w:ascii="Times New Roman" w:eastAsia="Times New Roman" w:hAnsi="Times New Roman"/>
          <w:sz w:val="28"/>
          <w:szCs w:val="28"/>
          <w:lang w:eastAsia="ru-RU"/>
        </w:rPr>
        <w:t xml:space="preserve"> </w:t>
      </w:r>
      <w:r w:rsidR="008A57B7">
        <w:rPr>
          <w:rFonts w:ascii="Times New Roman" w:eastAsia="Times New Roman" w:hAnsi="Times New Roman"/>
          <w:sz w:val="28"/>
          <w:szCs w:val="28"/>
          <w:lang w:eastAsia="ru-RU"/>
        </w:rPr>
        <w:t>(</w:t>
      </w:r>
      <w:r w:rsidRPr="00CA77B1">
        <w:rPr>
          <w:rFonts w:ascii="Times New Roman" w:eastAsia="Times New Roman" w:hAnsi="Times New Roman"/>
          <w:sz w:val="28"/>
          <w:szCs w:val="28"/>
          <w:lang w:eastAsia="ru-RU"/>
        </w:rPr>
        <w:t>навчально-наукового інституту</w:t>
      </w:r>
      <w:r w:rsidR="008A57B7">
        <w:rPr>
          <w:rFonts w:ascii="Times New Roman" w:eastAsia="Times New Roman" w:hAnsi="Times New Roman"/>
          <w:sz w:val="28"/>
          <w:szCs w:val="28"/>
          <w:lang w:eastAsia="ru-RU"/>
        </w:rPr>
        <w:t>)</w:t>
      </w:r>
      <w:r w:rsidRPr="00CA77B1">
        <w:rPr>
          <w:rFonts w:ascii="Times New Roman" w:eastAsia="Times New Roman" w:hAnsi="Times New Roman"/>
          <w:sz w:val="28"/>
          <w:szCs w:val="28"/>
          <w:lang w:eastAsia="ru-RU"/>
        </w:rPr>
        <w:t xml:space="preserve">, гуртожитку, Університету. </w:t>
      </w:r>
    </w:p>
    <w:p w:rsidR="00A14F56" w:rsidRPr="00CA77B1" w:rsidRDefault="00A14F56" w:rsidP="007A4D64">
      <w:pPr>
        <w:tabs>
          <w:tab w:val="left" w:pos="1560"/>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9.14.</w:t>
      </w:r>
      <w:r w:rsidRPr="00CA77B1">
        <w:rPr>
          <w:rFonts w:ascii="Times New Roman" w:eastAsia="Times New Roman" w:hAnsi="Times New Roman"/>
          <w:sz w:val="28"/>
          <w:szCs w:val="28"/>
          <w:lang w:eastAsia="ru-RU"/>
        </w:rPr>
        <w:tab/>
      </w:r>
      <w:r w:rsidRPr="00CA77B1">
        <w:rPr>
          <w:rFonts w:ascii="Times New Roman" w:eastAsia="Times New Roman" w:hAnsi="Times New Roman"/>
          <w:spacing w:val="-8"/>
          <w:sz w:val="28"/>
          <w:szCs w:val="28"/>
          <w:lang w:eastAsia="ru-RU"/>
        </w:rPr>
        <w:t>Органи студентського самоврядування можуть мати різні форми (</w:t>
      </w:r>
      <w:r w:rsidRPr="00CA77B1">
        <w:rPr>
          <w:rFonts w:ascii="Times New Roman" w:eastAsia="Times New Roman" w:hAnsi="Times New Roman"/>
          <w:spacing w:val="-6"/>
          <w:sz w:val="28"/>
          <w:szCs w:val="28"/>
          <w:lang w:eastAsia="ru-RU"/>
        </w:rPr>
        <w:t>парламент, сенат, старостат, студентський ректорат, студентські</w:t>
      </w:r>
      <w:r w:rsidRPr="00CA77B1">
        <w:rPr>
          <w:rFonts w:ascii="Times New Roman" w:eastAsia="Times New Roman" w:hAnsi="Times New Roman"/>
          <w:spacing w:val="-8"/>
          <w:sz w:val="28"/>
          <w:szCs w:val="28"/>
          <w:lang w:eastAsia="ru-RU"/>
        </w:rPr>
        <w:t xml:space="preserve"> деканати</w:t>
      </w:r>
      <w:r w:rsidR="00112A9E" w:rsidRPr="00CA77B1">
        <w:rPr>
          <w:rFonts w:ascii="Times New Roman" w:eastAsia="Times New Roman" w:hAnsi="Times New Roman"/>
          <w:spacing w:val="-8"/>
          <w:sz w:val="28"/>
          <w:szCs w:val="28"/>
          <w:lang w:eastAsia="ru-RU"/>
        </w:rPr>
        <w:t xml:space="preserve"> </w:t>
      </w:r>
      <w:r w:rsidRPr="00CA77B1">
        <w:rPr>
          <w:rFonts w:ascii="Times New Roman" w:eastAsia="Times New Roman" w:hAnsi="Times New Roman"/>
          <w:spacing w:val="-8"/>
          <w:sz w:val="28"/>
          <w:szCs w:val="28"/>
          <w:lang w:eastAsia="ru-RU"/>
        </w:rPr>
        <w:t>/</w:t>
      </w:r>
      <w:r w:rsidR="00112A9E" w:rsidRPr="00CA77B1">
        <w:rPr>
          <w:rFonts w:ascii="Times New Roman" w:eastAsia="Times New Roman" w:hAnsi="Times New Roman"/>
          <w:spacing w:val="-8"/>
          <w:sz w:val="28"/>
          <w:szCs w:val="28"/>
          <w:lang w:eastAsia="ru-RU"/>
        </w:rPr>
        <w:t xml:space="preserve"> </w:t>
      </w:r>
      <w:r w:rsidRPr="00CA77B1">
        <w:rPr>
          <w:rFonts w:ascii="Times New Roman" w:eastAsia="Times New Roman" w:hAnsi="Times New Roman"/>
          <w:spacing w:val="-8"/>
          <w:sz w:val="28"/>
          <w:szCs w:val="28"/>
          <w:lang w:eastAsia="ru-RU"/>
        </w:rPr>
        <w:t>директорати, студентські ради тощо</w:t>
      </w:r>
      <w:r w:rsidRPr="00CA77B1">
        <w:rPr>
          <w:rFonts w:ascii="Times New Roman" w:eastAsia="Times New Roman" w:hAnsi="Times New Roman"/>
          <w:sz w:val="28"/>
          <w:szCs w:val="28"/>
          <w:lang w:eastAsia="ru-RU"/>
        </w:rPr>
        <w:t>).</w:t>
      </w:r>
      <w:bookmarkStart w:id="17" w:name="n659"/>
      <w:bookmarkEnd w:id="17"/>
    </w:p>
    <w:p w:rsidR="00A14F56" w:rsidRPr="00CA77B1" w:rsidRDefault="00A14F56" w:rsidP="007A4D64">
      <w:pPr>
        <w:tabs>
          <w:tab w:val="left" w:pos="1560"/>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9.15.</w:t>
      </w:r>
      <w:r w:rsidRPr="00CA77B1">
        <w:rPr>
          <w:rFonts w:ascii="Times New Roman" w:eastAsia="Times New Roman" w:hAnsi="Times New Roman"/>
          <w:sz w:val="28"/>
          <w:szCs w:val="28"/>
          <w:lang w:eastAsia="ru-RU"/>
        </w:rPr>
        <w:tab/>
        <w:t>Представницькі, виконавчі та контрольно-ревізійні органи студентського самоврядування обираються строком на один рік. Студенти, обрані до складу органів студентського самоврядування, можуть бути усунені зі своїх посад за результатами загального таємного голосування студентів. Для ініціювання такого голосування потрібно зібрати підписи не менш як 10 відсотків студентів</w:t>
      </w:r>
      <w:bookmarkStart w:id="18" w:name="n660"/>
      <w:bookmarkEnd w:id="18"/>
      <w:r w:rsidRPr="00CA77B1">
        <w:rPr>
          <w:rFonts w:ascii="Times New Roman" w:eastAsia="Times New Roman" w:hAnsi="Times New Roman"/>
          <w:sz w:val="28"/>
          <w:szCs w:val="28"/>
          <w:lang w:eastAsia="ru-RU"/>
        </w:rPr>
        <w:t>.</w:t>
      </w:r>
    </w:p>
    <w:p w:rsidR="00A14F56" w:rsidRPr="00CA77B1" w:rsidRDefault="00A14F56" w:rsidP="007A4D64">
      <w:pPr>
        <w:tabs>
          <w:tab w:val="left" w:pos="1560"/>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9.16.</w:t>
      </w:r>
      <w:r w:rsidRPr="00CA77B1">
        <w:rPr>
          <w:rFonts w:ascii="Times New Roman" w:eastAsia="Times New Roman" w:hAnsi="Times New Roman"/>
          <w:sz w:val="28"/>
          <w:szCs w:val="28"/>
          <w:lang w:eastAsia="ru-RU"/>
        </w:rPr>
        <w:tab/>
        <w:t>Керівник студентського самоврядування та його заступники можуть перебувати на посаді не більш</w:t>
      </w:r>
      <w:r w:rsidR="00436D80" w:rsidRPr="00CA77B1">
        <w:rPr>
          <w:rFonts w:ascii="Times New Roman" w:eastAsia="Times New Roman" w:hAnsi="Times New Roman"/>
          <w:sz w:val="28"/>
          <w:szCs w:val="28"/>
          <w:lang w:eastAsia="ru-RU"/>
        </w:rPr>
        <w:t>е</w:t>
      </w:r>
      <w:r w:rsidRPr="00CA77B1">
        <w:rPr>
          <w:rFonts w:ascii="Times New Roman" w:eastAsia="Times New Roman" w:hAnsi="Times New Roman"/>
          <w:sz w:val="28"/>
          <w:szCs w:val="28"/>
          <w:lang w:eastAsia="ru-RU"/>
        </w:rPr>
        <w:t xml:space="preserve"> як два строки.</w:t>
      </w:r>
      <w:bookmarkStart w:id="19" w:name="n661"/>
      <w:bookmarkEnd w:id="19"/>
    </w:p>
    <w:p w:rsidR="00A14F56" w:rsidRPr="00CA77B1" w:rsidRDefault="00A14F56" w:rsidP="007A4D64">
      <w:pPr>
        <w:tabs>
          <w:tab w:val="left" w:pos="1560"/>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9.17.</w:t>
      </w:r>
      <w:r w:rsidRPr="00CA77B1">
        <w:rPr>
          <w:rFonts w:ascii="Times New Roman" w:eastAsia="Times New Roman" w:hAnsi="Times New Roman"/>
          <w:sz w:val="28"/>
          <w:szCs w:val="28"/>
          <w:lang w:eastAsia="ru-RU"/>
        </w:rPr>
        <w:tab/>
        <w:t>З припиненням особою навчання в Університеті припиняється її участь в органі студентського самоврядування у порядку, передбаченому Положенням про студентське самоврядування Університету.</w:t>
      </w:r>
      <w:bookmarkStart w:id="20" w:name="n662"/>
      <w:bookmarkEnd w:id="20"/>
    </w:p>
    <w:p w:rsidR="00A14F56" w:rsidRPr="00CA77B1" w:rsidRDefault="00A14F56" w:rsidP="007A4D64">
      <w:pPr>
        <w:tabs>
          <w:tab w:val="left" w:pos="1560"/>
          <w:tab w:val="left" w:pos="5790"/>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9.19.</w:t>
      </w:r>
      <w:r w:rsidRPr="00CA77B1">
        <w:rPr>
          <w:rFonts w:ascii="Times New Roman" w:eastAsia="Times New Roman" w:hAnsi="Times New Roman"/>
          <w:sz w:val="28"/>
          <w:szCs w:val="28"/>
          <w:lang w:eastAsia="ru-RU"/>
        </w:rPr>
        <w:tab/>
        <w:t>Органи студентського самоврядування:</w:t>
      </w:r>
    </w:p>
    <w:p w:rsidR="00A14F56" w:rsidRPr="00CA77B1" w:rsidRDefault="00A14F56" w:rsidP="007A4D64">
      <w:pPr>
        <w:tabs>
          <w:tab w:val="left" w:pos="1134"/>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1)</w:t>
      </w:r>
      <w:r w:rsidRPr="00CA77B1">
        <w:rPr>
          <w:rFonts w:ascii="Times New Roman" w:eastAsia="Times New Roman" w:hAnsi="Times New Roman"/>
          <w:sz w:val="28"/>
          <w:szCs w:val="28"/>
          <w:lang w:eastAsia="ru-RU"/>
        </w:rPr>
        <w:tab/>
        <w:t>беруть участь в управлінні Університетом у порядку, встановленому Законом України «Про вищу освіту» та цим Статутом;</w:t>
      </w:r>
    </w:p>
    <w:p w:rsidR="00A14F56" w:rsidRPr="00CA77B1" w:rsidRDefault="00A14F56" w:rsidP="007A4D64">
      <w:pPr>
        <w:tabs>
          <w:tab w:val="left" w:pos="1134"/>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2)</w:t>
      </w:r>
      <w:r w:rsidRPr="00CA77B1">
        <w:rPr>
          <w:rFonts w:ascii="Times New Roman" w:eastAsia="Times New Roman" w:hAnsi="Times New Roman"/>
          <w:sz w:val="28"/>
          <w:szCs w:val="28"/>
          <w:lang w:eastAsia="ru-RU"/>
        </w:rPr>
        <w:tab/>
        <w:t>беруть у</w:t>
      </w:r>
      <w:r w:rsidR="00436D80" w:rsidRPr="00CA77B1">
        <w:rPr>
          <w:rFonts w:ascii="Times New Roman" w:eastAsia="Times New Roman" w:hAnsi="Times New Roman"/>
          <w:sz w:val="28"/>
          <w:szCs w:val="28"/>
          <w:lang w:eastAsia="ru-RU"/>
        </w:rPr>
        <w:t>часть в обговоренні та розв’язанні</w:t>
      </w:r>
      <w:r w:rsidRPr="00CA77B1">
        <w:rPr>
          <w:rFonts w:ascii="Times New Roman" w:eastAsia="Times New Roman" w:hAnsi="Times New Roman"/>
          <w:sz w:val="28"/>
          <w:szCs w:val="28"/>
          <w:lang w:eastAsia="ru-RU"/>
        </w:rPr>
        <w:t xml:space="preserve"> питань удосконалення освітнього процесу, науково-дослідницької роботи, призначення стипендій, організації дозвілля, оздоровлення, побуту та харчування;</w:t>
      </w:r>
    </w:p>
    <w:p w:rsidR="00A14F56" w:rsidRPr="00CA77B1" w:rsidRDefault="00A14F56" w:rsidP="007A4D64">
      <w:pPr>
        <w:tabs>
          <w:tab w:val="left" w:pos="1134"/>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3)</w:t>
      </w:r>
      <w:r w:rsidRPr="00CA77B1">
        <w:rPr>
          <w:rFonts w:ascii="Times New Roman" w:eastAsia="Times New Roman" w:hAnsi="Times New Roman"/>
          <w:sz w:val="28"/>
          <w:szCs w:val="28"/>
          <w:lang w:eastAsia="ru-RU"/>
        </w:rPr>
        <w:tab/>
        <w:t>проводять організаційні, просвітницькі, наукові, спортивні, оздоровчі та інші заходи;</w:t>
      </w:r>
    </w:p>
    <w:p w:rsidR="00A14F56" w:rsidRPr="00CA77B1" w:rsidRDefault="00A14F56" w:rsidP="007A4D64">
      <w:pPr>
        <w:tabs>
          <w:tab w:val="left" w:pos="1134"/>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4)</w:t>
      </w:r>
      <w:r w:rsidRPr="00CA77B1">
        <w:rPr>
          <w:rFonts w:ascii="Times New Roman" w:eastAsia="Times New Roman" w:hAnsi="Times New Roman"/>
          <w:sz w:val="28"/>
          <w:szCs w:val="28"/>
          <w:lang w:eastAsia="ru-RU"/>
        </w:rPr>
        <w:tab/>
        <w:t>беруть участь у заходах (процесах) щодо забезпечення якості вищої освіти;</w:t>
      </w:r>
    </w:p>
    <w:p w:rsidR="00A14F56" w:rsidRPr="00CA77B1" w:rsidRDefault="00A14F56" w:rsidP="007A4D64">
      <w:pPr>
        <w:tabs>
          <w:tab w:val="left" w:pos="-142"/>
          <w:tab w:val="left" w:pos="0"/>
          <w:tab w:val="left" w:pos="1134"/>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5)</w:t>
      </w:r>
      <w:r w:rsidRPr="00CA77B1">
        <w:rPr>
          <w:rFonts w:ascii="Times New Roman" w:eastAsia="Times New Roman" w:hAnsi="Times New Roman"/>
          <w:sz w:val="28"/>
          <w:szCs w:val="28"/>
          <w:lang w:eastAsia="ru-RU"/>
        </w:rPr>
        <w:tab/>
        <w:t>захищають права та інтереси студентів, які навчаються в Університеті;</w:t>
      </w:r>
    </w:p>
    <w:p w:rsidR="00A14F56" w:rsidRPr="00CA77B1" w:rsidRDefault="00A14F56" w:rsidP="007A4D64">
      <w:pPr>
        <w:tabs>
          <w:tab w:val="left" w:pos="-142"/>
          <w:tab w:val="left" w:pos="0"/>
          <w:tab w:val="left" w:pos="1134"/>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6)</w:t>
      </w:r>
      <w:r w:rsidRPr="00CA77B1">
        <w:rPr>
          <w:rFonts w:ascii="Times New Roman" w:eastAsia="Times New Roman" w:hAnsi="Times New Roman"/>
          <w:sz w:val="28"/>
          <w:szCs w:val="28"/>
          <w:lang w:eastAsia="ru-RU"/>
        </w:rPr>
        <w:tab/>
        <w:t>делегують своїх представників до робочих, консультативно-дорадчих органів;</w:t>
      </w:r>
    </w:p>
    <w:p w:rsidR="00A14F56" w:rsidRPr="00CA77B1" w:rsidRDefault="00A14F56" w:rsidP="007A4D64">
      <w:pPr>
        <w:tabs>
          <w:tab w:val="left" w:pos="1134"/>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7)</w:t>
      </w:r>
      <w:r w:rsidRPr="00CA77B1">
        <w:rPr>
          <w:rFonts w:ascii="Times New Roman" w:eastAsia="Times New Roman" w:hAnsi="Times New Roman"/>
          <w:sz w:val="28"/>
          <w:szCs w:val="28"/>
          <w:lang w:eastAsia="ru-RU"/>
        </w:rPr>
        <w:tab/>
        <w:t>приймають акти, що регламентують їх організацію та діяльність.</w:t>
      </w:r>
    </w:p>
    <w:p w:rsidR="00A14F56" w:rsidRPr="00CA77B1" w:rsidRDefault="00A14F56" w:rsidP="007A4D64">
      <w:pPr>
        <w:tabs>
          <w:tab w:val="left" w:pos="1134"/>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8)</w:t>
      </w:r>
      <w:r w:rsidRPr="00CA77B1">
        <w:rPr>
          <w:rFonts w:ascii="Times New Roman" w:eastAsia="Times New Roman" w:hAnsi="Times New Roman"/>
          <w:sz w:val="28"/>
          <w:szCs w:val="28"/>
          <w:lang w:eastAsia="ru-RU"/>
        </w:rPr>
        <w:tab/>
        <w:t xml:space="preserve">беруть участь у розв’язанні питань забезпечення належних побутових умов проживання студентів у гуртожитках та організації харчування студентів; </w:t>
      </w:r>
    </w:p>
    <w:p w:rsidR="00A14F56" w:rsidRPr="00CA77B1" w:rsidRDefault="00A14F56" w:rsidP="007A4D64">
      <w:pPr>
        <w:tabs>
          <w:tab w:val="left" w:pos="1134"/>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pacing w:val="-6"/>
          <w:sz w:val="28"/>
          <w:szCs w:val="28"/>
          <w:lang w:eastAsia="ru-RU"/>
        </w:rPr>
        <w:t>9)</w:t>
      </w:r>
      <w:r w:rsidRPr="00CA77B1">
        <w:rPr>
          <w:rFonts w:ascii="Times New Roman" w:eastAsia="Times New Roman" w:hAnsi="Times New Roman"/>
          <w:spacing w:val="-6"/>
          <w:sz w:val="28"/>
          <w:szCs w:val="28"/>
          <w:lang w:eastAsia="ru-RU"/>
        </w:rPr>
        <w:tab/>
        <w:t>розпоряджаються коштами та іншим майном, що перебувають</w:t>
      </w:r>
      <w:r w:rsidRPr="00CA77B1">
        <w:rPr>
          <w:rFonts w:ascii="Times New Roman" w:eastAsia="Times New Roman" w:hAnsi="Times New Roman"/>
          <w:sz w:val="28"/>
          <w:szCs w:val="28"/>
          <w:lang w:eastAsia="ru-RU"/>
        </w:rPr>
        <w:t xml:space="preserve"> на балансі та банківських рахунках органів студентського самоврядування;</w:t>
      </w:r>
    </w:p>
    <w:p w:rsidR="00A14F56" w:rsidRPr="00CA77B1" w:rsidRDefault="00A14F56" w:rsidP="007A4D64">
      <w:pPr>
        <w:tabs>
          <w:tab w:val="left" w:pos="1276"/>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10)</w:t>
      </w:r>
      <w:r w:rsidRPr="00CA77B1">
        <w:rPr>
          <w:rFonts w:ascii="Times New Roman" w:eastAsia="Times New Roman" w:hAnsi="Times New Roman"/>
          <w:sz w:val="28"/>
          <w:szCs w:val="28"/>
          <w:lang w:eastAsia="ru-RU"/>
        </w:rPr>
        <w:tab/>
        <w:t>вносять пропозиції щодо змісту</w:t>
      </w:r>
      <w:r w:rsidR="002F1293" w:rsidRPr="00CA77B1">
        <w:rPr>
          <w:rFonts w:ascii="Times New Roman" w:eastAsia="Times New Roman" w:hAnsi="Times New Roman"/>
          <w:sz w:val="28"/>
          <w:szCs w:val="28"/>
          <w:lang w:eastAsia="ru-RU"/>
        </w:rPr>
        <w:t xml:space="preserve"> освітніх програм, навчальних планів і робочих програм навчальних дисциплін</w:t>
      </w:r>
      <w:r w:rsidRPr="00CA77B1">
        <w:rPr>
          <w:rFonts w:ascii="Times New Roman" w:eastAsia="Times New Roman" w:hAnsi="Times New Roman"/>
          <w:sz w:val="28"/>
          <w:szCs w:val="28"/>
          <w:lang w:eastAsia="ru-RU"/>
        </w:rPr>
        <w:t>;</w:t>
      </w:r>
    </w:p>
    <w:p w:rsidR="00A14F56" w:rsidRPr="00CA77B1" w:rsidRDefault="00A14F56" w:rsidP="007A4D64">
      <w:pPr>
        <w:tabs>
          <w:tab w:val="left" w:pos="1276"/>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11)</w:t>
      </w:r>
      <w:r w:rsidRPr="00CA77B1">
        <w:rPr>
          <w:rFonts w:ascii="Times New Roman" w:eastAsia="Times New Roman" w:hAnsi="Times New Roman"/>
          <w:sz w:val="28"/>
          <w:szCs w:val="28"/>
          <w:lang w:eastAsia="ru-RU"/>
        </w:rPr>
        <w:tab/>
        <w:t>вносять пропозиції щодо розвитку матеріальної бази Університету, у тому числі з питань, що стосуються побуту та відпочинку студентів;</w:t>
      </w:r>
    </w:p>
    <w:p w:rsidR="00A14F56" w:rsidRPr="00CA77B1" w:rsidRDefault="00A14F56" w:rsidP="007A4D64">
      <w:pPr>
        <w:tabs>
          <w:tab w:val="left" w:pos="1276"/>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lastRenderedPageBreak/>
        <w:t>12)</w:t>
      </w:r>
      <w:r w:rsidRPr="00CA77B1">
        <w:rPr>
          <w:rFonts w:ascii="Times New Roman" w:eastAsia="Times New Roman" w:hAnsi="Times New Roman"/>
          <w:sz w:val="28"/>
          <w:szCs w:val="28"/>
          <w:lang w:eastAsia="ru-RU"/>
        </w:rPr>
        <w:tab/>
        <w:t>мають право оголошувати акції протесту відповідно до законодавства;</w:t>
      </w:r>
    </w:p>
    <w:p w:rsidR="00A14F56" w:rsidRPr="00CA77B1" w:rsidRDefault="00A14F56" w:rsidP="007A4D64">
      <w:pPr>
        <w:tabs>
          <w:tab w:val="left" w:pos="1276"/>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13)</w:t>
      </w:r>
      <w:r w:rsidRPr="00CA77B1">
        <w:rPr>
          <w:rFonts w:ascii="Times New Roman" w:eastAsia="Times New Roman" w:hAnsi="Times New Roman"/>
          <w:sz w:val="28"/>
          <w:szCs w:val="28"/>
          <w:lang w:eastAsia="ru-RU"/>
        </w:rPr>
        <w:tab/>
        <w:t xml:space="preserve">мають право </w:t>
      </w:r>
      <w:r w:rsidR="002F1293" w:rsidRPr="00CA77B1">
        <w:rPr>
          <w:rFonts w:ascii="Times New Roman" w:eastAsia="Times New Roman" w:hAnsi="Times New Roman"/>
          <w:sz w:val="28"/>
          <w:szCs w:val="28"/>
          <w:lang w:eastAsia="ru-RU"/>
        </w:rPr>
        <w:t>спільно</w:t>
      </w:r>
      <w:r w:rsidRPr="00CA77B1">
        <w:rPr>
          <w:rFonts w:ascii="Times New Roman" w:eastAsia="Times New Roman" w:hAnsi="Times New Roman"/>
          <w:sz w:val="28"/>
          <w:szCs w:val="28"/>
          <w:lang w:eastAsia="ru-RU"/>
        </w:rPr>
        <w:t xml:space="preserve"> з профспілковою організацією студентів утворювати орган для спільного прийняття рішень, що належать до їх компетенції; </w:t>
      </w:r>
    </w:p>
    <w:p w:rsidR="00A14F56" w:rsidRPr="00CA77B1" w:rsidRDefault="00A14F56" w:rsidP="007A4D64">
      <w:pPr>
        <w:tabs>
          <w:tab w:val="left" w:pos="1276"/>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14)</w:t>
      </w:r>
      <w:r w:rsidRPr="00CA77B1">
        <w:rPr>
          <w:rFonts w:ascii="Times New Roman" w:eastAsia="Times New Roman" w:hAnsi="Times New Roman"/>
          <w:sz w:val="28"/>
          <w:szCs w:val="28"/>
          <w:lang w:eastAsia="ru-RU"/>
        </w:rPr>
        <w:tab/>
        <w:t>виконують інші функції, передбачені Законом «Про вищу освіту», цим Статутом та Положенням про студентське самоврядування Університету.</w:t>
      </w:r>
    </w:p>
    <w:p w:rsidR="00A14F56" w:rsidRPr="00CA77B1" w:rsidRDefault="00A14F56" w:rsidP="007A4D64">
      <w:pPr>
        <w:tabs>
          <w:tab w:val="left" w:pos="1560"/>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9.20.</w:t>
      </w:r>
      <w:r w:rsidRPr="00CA77B1">
        <w:rPr>
          <w:rFonts w:ascii="Times New Roman" w:eastAsia="Times New Roman" w:hAnsi="Times New Roman"/>
          <w:sz w:val="28"/>
          <w:szCs w:val="28"/>
          <w:lang w:eastAsia="ru-RU"/>
        </w:rPr>
        <w:tab/>
        <w:t>За погодженням з виконавчим органом студентського самоврядування Університету приймаються рішення про:</w:t>
      </w:r>
    </w:p>
    <w:p w:rsidR="00A14F56" w:rsidRPr="00CA77B1" w:rsidRDefault="00A14F56" w:rsidP="007A4D64">
      <w:pPr>
        <w:tabs>
          <w:tab w:val="left" w:pos="1134"/>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1)</w:t>
      </w:r>
      <w:r w:rsidRPr="00CA77B1">
        <w:rPr>
          <w:rFonts w:ascii="Times New Roman" w:eastAsia="Times New Roman" w:hAnsi="Times New Roman"/>
          <w:sz w:val="28"/>
          <w:szCs w:val="28"/>
          <w:lang w:eastAsia="ru-RU"/>
        </w:rPr>
        <w:tab/>
        <w:t xml:space="preserve">відрахування студентів з Університету та їх поновлення на навчання; </w:t>
      </w:r>
    </w:p>
    <w:p w:rsidR="00A14F56" w:rsidRPr="00CA77B1" w:rsidRDefault="00A14F56" w:rsidP="007A4D64">
      <w:pPr>
        <w:tabs>
          <w:tab w:val="left" w:pos="1134"/>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2)</w:t>
      </w:r>
      <w:r w:rsidRPr="00CA77B1">
        <w:rPr>
          <w:rFonts w:ascii="Times New Roman" w:eastAsia="Times New Roman" w:hAnsi="Times New Roman"/>
          <w:sz w:val="28"/>
          <w:szCs w:val="28"/>
          <w:lang w:eastAsia="ru-RU"/>
        </w:rPr>
        <w:tab/>
      </w:r>
      <w:r w:rsidR="00AC6150" w:rsidRPr="00CA77B1">
        <w:rPr>
          <w:rFonts w:ascii="Times New Roman" w:eastAsia="Times New Roman" w:hAnsi="Times New Roman"/>
          <w:sz w:val="28"/>
          <w:szCs w:val="28"/>
          <w:lang w:eastAsia="ru-RU"/>
        </w:rPr>
        <w:t>переведення осіб, які навчаються в Університеті</w:t>
      </w:r>
      <w:r w:rsidRPr="00CA77B1">
        <w:rPr>
          <w:rFonts w:ascii="Times New Roman" w:eastAsia="Times New Roman" w:hAnsi="Times New Roman"/>
          <w:sz w:val="28"/>
          <w:szCs w:val="28"/>
          <w:lang w:eastAsia="ru-RU"/>
        </w:rPr>
        <w:t xml:space="preserve"> за державним замовленням, на навчання за контрактом за рахунок коштів фізичних (юридичних) осіб;</w:t>
      </w:r>
    </w:p>
    <w:p w:rsidR="00A14F56" w:rsidRPr="00CA77B1" w:rsidRDefault="00A14F56" w:rsidP="007A4D64">
      <w:pPr>
        <w:tabs>
          <w:tab w:val="left" w:pos="1134"/>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3)</w:t>
      </w:r>
      <w:r w:rsidRPr="00CA77B1">
        <w:rPr>
          <w:rFonts w:ascii="Times New Roman" w:eastAsia="Times New Roman" w:hAnsi="Times New Roman"/>
          <w:sz w:val="28"/>
          <w:szCs w:val="28"/>
          <w:lang w:eastAsia="ru-RU"/>
        </w:rPr>
        <w:tab/>
        <w:t xml:space="preserve">переведення осіб, які навчаються в Університеті за рахунок </w:t>
      </w:r>
      <w:r w:rsidRPr="00CA77B1">
        <w:rPr>
          <w:rFonts w:ascii="Times New Roman" w:eastAsia="Times New Roman" w:hAnsi="Times New Roman"/>
          <w:spacing w:val="-6"/>
          <w:sz w:val="28"/>
          <w:szCs w:val="28"/>
          <w:lang w:eastAsia="ru-RU"/>
        </w:rPr>
        <w:t>коштів фізичних (юридичних) осіб, на навчання за державним замовленням</w:t>
      </w:r>
      <w:r w:rsidRPr="00CA77B1">
        <w:rPr>
          <w:rFonts w:ascii="Times New Roman" w:eastAsia="Times New Roman" w:hAnsi="Times New Roman"/>
          <w:sz w:val="28"/>
          <w:szCs w:val="28"/>
          <w:lang w:eastAsia="ru-RU"/>
        </w:rPr>
        <w:t>;</w:t>
      </w:r>
    </w:p>
    <w:p w:rsidR="00A14F56" w:rsidRPr="00CA77B1" w:rsidRDefault="00A14F56" w:rsidP="007A4D64">
      <w:pPr>
        <w:tabs>
          <w:tab w:val="left" w:pos="1134"/>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4)</w:t>
      </w:r>
      <w:r w:rsidRPr="00CA77B1">
        <w:rPr>
          <w:rFonts w:ascii="Times New Roman" w:eastAsia="Times New Roman" w:hAnsi="Times New Roman"/>
          <w:sz w:val="28"/>
          <w:szCs w:val="28"/>
          <w:lang w:eastAsia="ru-RU"/>
        </w:rPr>
        <w:tab/>
        <w:t xml:space="preserve">призначення заступника декана факультету, заступника директора навчально-наукового інституту, </w:t>
      </w:r>
      <w:r w:rsidR="00A43A15" w:rsidRPr="00CA77B1">
        <w:rPr>
          <w:rFonts w:ascii="Times New Roman" w:eastAsia="Times New Roman" w:hAnsi="Times New Roman"/>
          <w:sz w:val="28"/>
          <w:szCs w:val="28"/>
          <w:lang w:eastAsia="ru-RU"/>
        </w:rPr>
        <w:t>проректора</w:t>
      </w:r>
      <w:r w:rsidRPr="00CA77B1">
        <w:rPr>
          <w:rFonts w:ascii="Times New Roman" w:eastAsia="Times New Roman" w:hAnsi="Times New Roman"/>
          <w:sz w:val="28"/>
          <w:szCs w:val="28"/>
          <w:lang w:eastAsia="ru-RU"/>
        </w:rPr>
        <w:t xml:space="preserve"> Університету;</w:t>
      </w:r>
    </w:p>
    <w:p w:rsidR="00A14F56" w:rsidRPr="00CA77B1" w:rsidRDefault="00A14F56" w:rsidP="007A4D64">
      <w:pPr>
        <w:tabs>
          <w:tab w:val="left" w:pos="1134"/>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5)</w:t>
      </w:r>
      <w:r w:rsidRPr="00CA77B1">
        <w:rPr>
          <w:rFonts w:ascii="Times New Roman" w:eastAsia="Times New Roman" w:hAnsi="Times New Roman"/>
          <w:sz w:val="28"/>
          <w:szCs w:val="28"/>
          <w:lang w:eastAsia="ru-RU"/>
        </w:rPr>
        <w:tab/>
        <w:t>поселення осіб, які навчаються в Університеті, у гуртожиток і виселення їх із гуртожитку;</w:t>
      </w:r>
    </w:p>
    <w:p w:rsidR="00A14F56" w:rsidRPr="00CA77B1" w:rsidRDefault="00A14F56" w:rsidP="007A4D64">
      <w:pPr>
        <w:tabs>
          <w:tab w:val="left" w:pos="1134"/>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6)</w:t>
      </w:r>
      <w:r w:rsidRPr="00CA77B1">
        <w:rPr>
          <w:rFonts w:ascii="Times New Roman" w:eastAsia="Times New Roman" w:hAnsi="Times New Roman"/>
          <w:sz w:val="28"/>
          <w:szCs w:val="28"/>
          <w:lang w:eastAsia="ru-RU"/>
        </w:rPr>
        <w:tab/>
        <w:t xml:space="preserve">затвердження Правил внутрішнього розпорядку Університету в частині, що </w:t>
      </w:r>
      <w:r w:rsidR="00290D2B" w:rsidRPr="00CA77B1">
        <w:rPr>
          <w:rFonts w:ascii="Times New Roman" w:eastAsia="Times New Roman" w:hAnsi="Times New Roman"/>
          <w:sz w:val="28"/>
          <w:szCs w:val="28"/>
          <w:lang w:eastAsia="ru-RU"/>
        </w:rPr>
        <w:t>стосується здобувачів освіти</w:t>
      </w:r>
      <w:r w:rsidRPr="00CA77B1">
        <w:rPr>
          <w:rFonts w:ascii="Times New Roman" w:eastAsia="Times New Roman" w:hAnsi="Times New Roman"/>
          <w:sz w:val="28"/>
          <w:szCs w:val="28"/>
          <w:lang w:eastAsia="ru-RU"/>
        </w:rPr>
        <w:t>;</w:t>
      </w:r>
    </w:p>
    <w:p w:rsidR="00A14F56" w:rsidRPr="00CA77B1" w:rsidRDefault="00A14F56" w:rsidP="007A4D64">
      <w:pPr>
        <w:tabs>
          <w:tab w:val="left" w:pos="1134"/>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7)</w:t>
      </w:r>
      <w:r w:rsidRPr="00CA77B1">
        <w:rPr>
          <w:rFonts w:ascii="Times New Roman" w:eastAsia="Times New Roman" w:hAnsi="Times New Roman"/>
          <w:sz w:val="28"/>
          <w:szCs w:val="28"/>
          <w:lang w:eastAsia="ru-RU"/>
        </w:rPr>
        <w:tab/>
        <w:t xml:space="preserve">діяльність гуртожитків для проживання </w:t>
      </w:r>
      <w:r w:rsidR="00AC6150" w:rsidRPr="00CA77B1">
        <w:rPr>
          <w:rFonts w:ascii="Times New Roman" w:eastAsia="Times New Roman" w:hAnsi="Times New Roman"/>
          <w:sz w:val="28"/>
          <w:szCs w:val="28"/>
          <w:lang w:eastAsia="ru-RU"/>
        </w:rPr>
        <w:t>осіб, які навчаються в Університеті</w:t>
      </w:r>
      <w:r w:rsidRPr="00CA77B1">
        <w:rPr>
          <w:rFonts w:ascii="Times New Roman" w:eastAsia="Times New Roman" w:hAnsi="Times New Roman"/>
          <w:sz w:val="28"/>
          <w:szCs w:val="28"/>
          <w:lang w:eastAsia="ru-RU"/>
        </w:rPr>
        <w:t>.</w:t>
      </w:r>
    </w:p>
    <w:p w:rsidR="00A14F56" w:rsidRPr="00CA77B1" w:rsidRDefault="00A14F56" w:rsidP="007A4D64">
      <w:pPr>
        <w:tabs>
          <w:tab w:val="left" w:pos="1560"/>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9.21.</w:t>
      </w:r>
      <w:r w:rsidRPr="00CA77B1">
        <w:rPr>
          <w:rFonts w:ascii="Times New Roman" w:eastAsia="Times New Roman" w:hAnsi="Times New Roman"/>
          <w:sz w:val="28"/>
          <w:szCs w:val="28"/>
          <w:lang w:eastAsia="ru-RU"/>
        </w:rPr>
        <w:tab/>
        <w:t xml:space="preserve">Вищим органом </w:t>
      </w:r>
      <w:r w:rsidR="004A1638" w:rsidRPr="00CA77B1">
        <w:rPr>
          <w:rFonts w:ascii="Times New Roman" w:eastAsia="Times New Roman" w:hAnsi="Times New Roman"/>
          <w:sz w:val="28"/>
          <w:szCs w:val="28"/>
          <w:lang w:eastAsia="ru-RU"/>
        </w:rPr>
        <w:t>студентського самоврядування є к</w:t>
      </w:r>
      <w:r w:rsidRPr="00CA77B1">
        <w:rPr>
          <w:rFonts w:ascii="Times New Roman" w:eastAsia="Times New Roman" w:hAnsi="Times New Roman"/>
          <w:sz w:val="28"/>
          <w:szCs w:val="28"/>
          <w:lang w:eastAsia="ru-RU"/>
        </w:rPr>
        <w:t>онференція студентів, на якій:</w:t>
      </w:r>
    </w:p>
    <w:p w:rsidR="00A14F56" w:rsidRPr="00CA77B1" w:rsidRDefault="00A14F56" w:rsidP="007A4D64">
      <w:pPr>
        <w:tabs>
          <w:tab w:val="left" w:pos="1134"/>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1)</w:t>
      </w:r>
      <w:r w:rsidRPr="00CA77B1">
        <w:rPr>
          <w:rFonts w:ascii="Times New Roman" w:eastAsia="Times New Roman" w:hAnsi="Times New Roman"/>
          <w:sz w:val="28"/>
          <w:szCs w:val="28"/>
          <w:lang w:eastAsia="ru-RU"/>
        </w:rPr>
        <w:tab/>
        <w:t>ухвалюють Положення про студентське самоврядування Університету, визначають структуру, повноваження і порядок проведення прямих таємних виборів представницьких та виконавчих органів студентського самоврядування;</w:t>
      </w:r>
    </w:p>
    <w:p w:rsidR="00A14F56" w:rsidRPr="00CA77B1" w:rsidRDefault="00A14F56" w:rsidP="007A4D64">
      <w:pPr>
        <w:tabs>
          <w:tab w:val="left" w:pos="1134"/>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pacing w:val="-6"/>
          <w:sz w:val="28"/>
          <w:szCs w:val="28"/>
          <w:lang w:eastAsia="ru-RU"/>
        </w:rPr>
        <w:t>2)</w:t>
      </w:r>
      <w:r w:rsidRPr="00CA77B1">
        <w:rPr>
          <w:rFonts w:ascii="Times New Roman" w:eastAsia="Times New Roman" w:hAnsi="Times New Roman"/>
          <w:spacing w:val="-6"/>
          <w:sz w:val="28"/>
          <w:szCs w:val="28"/>
          <w:lang w:eastAsia="ru-RU"/>
        </w:rPr>
        <w:tab/>
        <w:t>заслуховують звіти представницьких, виконавчих і контрольно</w:t>
      </w:r>
      <w:r w:rsidRPr="00CA77B1">
        <w:rPr>
          <w:rFonts w:ascii="Times New Roman" w:eastAsia="Times New Roman" w:hAnsi="Times New Roman"/>
          <w:sz w:val="28"/>
          <w:szCs w:val="28"/>
          <w:lang w:eastAsia="ru-RU"/>
        </w:rPr>
        <w:t>-ревізійних органів студентського самоврядування, дають їм відповідну оцінку;</w:t>
      </w:r>
    </w:p>
    <w:p w:rsidR="00A14F56" w:rsidRPr="00CA77B1" w:rsidRDefault="00A14F56" w:rsidP="007A4D64">
      <w:pPr>
        <w:tabs>
          <w:tab w:val="left" w:pos="1134"/>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3)</w:t>
      </w:r>
      <w:r w:rsidRPr="00CA77B1">
        <w:rPr>
          <w:rFonts w:ascii="Times New Roman" w:eastAsia="Times New Roman" w:hAnsi="Times New Roman"/>
          <w:sz w:val="28"/>
          <w:szCs w:val="28"/>
          <w:lang w:eastAsia="ru-RU"/>
        </w:rPr>
        <w:tab/>
        <w:t>затверджують процедуру використання майна та коштів органів студентського самоврядування, підтримки студентських ініціатив на конкурсних засадах;</w:t>
      </w:r>
    </w:p>
    <w:p w:rsidR="00A14F56" w:rsidRPr="00CA77B1" w:rsidRDefault="00A14F56" w:rsidP="007A4D64">
      <w:pPr>
        <w:tabs>
          <w:tab w:val="left" w:pos="1134"/>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4)</w:t>
      </w:r>
      <w:r w:rsidRPr="00CA77B1">
        <w:rPr>
          <w:rFonts w:ascii="Times New Roman" w:eastAsia="Times New Roman" w:hAnsi="Times New Roman"/>
          <w:sz w:val="28"/>
          <w:szCs w:val="28"/>
          <w:lang w:eastAsia="ru-RU"/>
        </w:rPr>
        <w:tab/>
        <w:t>затверджують річний кошторис витрат (бюджет) органів студентського самоврядування, вносять до нього зміни та доповнення, заслуховують звіт про його виконання;</w:t>
      </w:r>
    </w:p>
    <w:p w:rsidR="00A14F56" w:rsidRPr="00CA77B1" w:rsidRDefault="00A14F56" w:rsidP="007A4D64">
      <w:pPr>
        <w:tabs>
          <w:tab w:val="left" w:pos="1134"/>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5)</w:t>
      </w:r>
      <w:r w:rsidRPr="00CA77B1">
        <w:rPr>
          <w:rFonts w:ascii="Times New Roman" w:eastAsia="Times New Roman" w:hAnsi="Times New Roman"/>
          <w:sz w:val="28"/>
          <w:szCs w:val="28"/>
          <w:lang w:eastAsia="ru-RU"/>
        </w:rPr>
        <w:tab/>
        <w:t>обирають контрольно-ревізійну комісію з числа студентів для здійснення поточного контролю за станом використання майна та вико</w:t>
      </w:r>
      <w:r w:rsidR="00970631" w:rsidRPr="00CA77B1">
        <w:rPr>
          <w:rFonts w:ascii="Times New Roman" w:eastAsia="Times New Roman" w:hAnsi="Times New Roman"/>
          <w:sz w:val="28"/>
          <w:szCs w:val="28"/>
          <w:lang w:eastAsia="ru-RU"/>
        </w:rPr>
        <w:t>на</w:t>
      </w:r>
      <w:r w:rsidRPr="00CA77B1">
        <w:rPr>
          <w:rFonts w:ascii="Times New Roman" w:eastAsia="Times New Roman" w:hAnsi="Times New Roman"/>
          <w:sz w:val="28"/>
          <w:szCs w:val="28"/>
          <w:lang w:eastAsia="ru-RU"/>
        </w:rPr>
        <w:t>ння</w:t>
      </w:r>
      <w:r w:rsidR="00970631" w:rsidRPr="00CA77B1">
        <w:rPr>
          <w:rFonts w:ascii="Times New Roman" w:eastAsia="Times New Roman" w:hAnsi="Times New Roman"/>
          <w:sz w:val="28"/>
          <w:szCs w:val="28"/>
          <w:lang w:eastAsia="ru-RU"/>
        </w:rPr>
        <w:t xml:space="preserve"> </w:t>
      </w:r>
      <w:r w:rsidRPr="00CA77B1">
        <w:rPr>
          <w:rFonts w:ascii="Times New Roman" w:eastAsia="Times New Roman" w:hAnsi="Times New Roman"/>
          <w:sz w:val="28"/>
          <w:szCs w:val="28"/>
          <w:lang w:eastAsia="ru-RU"/>
        </w:rPr>
        <w:t>бюджету органів студентського самоврядування.</w:t>
      </w:r>
    </w:p>
    <w:p w:rsidR="00A14F56" w:rsidRPr="00CA77B1" w:rsidRDefault="00A14F56" w:rsidP="007A4D64">
      <w:pPr>
        <w:tabs>
          <w:tab w:val="left" w:pos="1560"/>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9.22.</w:t>
      </w:r>
      <w:r w:rsidRPr="00CA77B1">
        <w:rPr>
          <w:rFonts w:ascii="Times New Roman" w:eastAsia="Times New Roman" w:hAnsi="Times New Roman"/>
          <w:sz w:val="28"/>
          <w:szCs w:val="28"/>
          <w:lang w:eastAsia="ru-RU"/>
        </w:rPr>
        <w:tab/>
        <w:t>Адміністрація Університету не має права втручатися у діяльність органів студентського самоврядування.</w:t>
      </w:r>
    </w:p>
    <w:p w:rsidR="00A14F56" w:rsidRPr="00CA77B1" w:rsidRDefault="00A14F56" w:rsidP="007A4D64">
      <w:pPr>
        <w:tabs>
          <w:tab w:val="left" w:pos="1560"/>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9.23.</w:t>
      </w:r>
      <w:r w:rsidRPr="00CA77B1">
        <w:rPr>
          <w:rFonts w:ascii="Times New Roman" w:eastAsia="Times New Roman" w:hAnsi="Times New Roman"/>
          <w:sz w:val="28"/>
          <w:szCs w:val="28"/>
          <w:lang w:eastAsia="ru-RU"/>
        </w:rPr>
        <w:tab/>
        <w:t xml:space="preserve">Ректор Університету забезпечує належні умови для діяльності </w:t>
      </w:r>
      <w:r w:rsidRPr="00CA77B1">
        <w:rPr>
          <w:rFonts w:ascii="Times New Roman" w:eastAsia="Times New Roman" w:hAnsi="Times New Roman"/>
          <w:spacing w:val="-4"/>
          <w:sz w:val="28"/>
          <w:szCs w:val="28"/>
          <w:lang w:eastAsia="ru-RU"/>
        </w:rPr>
        <w:t>органів студентського самоврядування (надає приміщення, меблі, оргтехніку</w:t>
      </w:r>
      <w:r w:rsidRPr="00CA77B1">
        <w:rPr>
          <w:rFonts w:ascii="Times New Roman" w:eastAsia="Times New Roman" w:hAnsi="Times New Roman"/>
          <w:sz w:val="28"/>
          <w:szCs w:val="28"/>
          <w:lang w:eastAsia="ru-RU"/>
        </w:rPr>
        <w:t xml:space="preserve">, забезпечує телефонним зв’язком, постійним доступом до Інтернету, відводить </w:t>
      </w:r>
      <w:r w:rsidRPr="00CA77B1">
        <w:rPr>
          <w:rFonts w:ascii="Times New Roman" w:eastAsia="Times New Roman" w:hAnsi="Times New Roman"/>
          <w:sz w:val="28"/>
          <w:szCs w:val="28"/>
          <w:lang w:eastAsia="ru-RU"/>
        </w:rPr>
        <w:lastRenderedPageBreak/>
        <w:t>місця для встановлення інформаційних стендів тощо), про що укладається відповідна угода.</w:t>
      </w:r>
    </w:p>
    <w:p w:rsidR="00A14F56" w:rsidRPr="00CA77B1" w:rsidRDefault="00A14F56" w:rsidP="007A4D64">
      <w:pPr>
        <w:tabs>
          <w:tab w:val="left" w:pos="1560"/>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9.24.</w:t>
      </w:r>
      <w:r w:rsidRPr="00CA77B1">
        <w:rPr>
          <w:rFonts w:ascii="Times New Roman" w:eastAsia="Times New Roman" w:hAnsi="Times New Roman"/>
          <w:sz w:val="28"/>
          <w:szCs w:val="28"/>
          <w:lang w:eastAsia="ru-RU"/>
        </w:rPr>
        <w:tab/>
        <w:t>Фінансовою основою студентського самоврядування є:</w:t>
      </w:r>
    </w:p>
    <w:p w:rsidR="00A14F56" w:rsidRPr="00CA77B1" w:rsidRDefault="00A14F56" w:rsidP="007A4D64">
      <w:pPr>
        <w:tabs>
          <w:tab w:val="left" w:pos="1134"/>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1)</w:t>
      </w:r>
      <w:r w:rsidRPr="00CA77B1">
        <w:rPr>
          <w:rFonts w:ascii="Times New Roman" w:eastAsia="Times New Roman" w:hAnsi="Times New Roman"/>
          <w:sz w:val="28"/>
          <w:szCs w:val="28"/>
          <w:lang w:eastAsia="ru-RU"/>
        </w:rPr>
        <w:tab/>
        <w:t>кошти, визначені вченою радою Університету в розмірі не менш</w:t>
      </w:r>
      <w:r w:rsidR="006A727E" w:rsidRPr="00CA77B1">
        <w:rPr>
          <w:rFonts w:ascii="Times New Roman" w:eastAsia="Times New Roman" w:hAnsi="Times New Roman"/>
          <w:sz w:val="28"/>
          <w:szCs w:val="28"/>
          <w:lang w:eastAsia="ru-RU"/>
        </w:rPr>
        <w:t>е</w:t>
      </w:r>
      <w:r w:rsidRPr="00CA77B1">
        <w:rPr>
          <w:rFonts w:ascii="Times New Roman" w:eastAsia="Times New Roman" w:hAnsi="Times New Roman"/>
          <w:sz w:val="28"/>
          <w:szCs w:val="28"/>
          <w:lang w:eastAsia="ru-RU"/>
        </w:rPr>
        <w:t xml:space="preserve"> як 0,5 відсотка власних надходжень, отриманих Університетом від основної діяльності;</w:t>
      </w:r>
    </w:p>
    <w:p w:rsidR="00A14F56" w:rsidRPr="00CA77B1" w:rsidRDefault="00A14F56" w:rsidP="007A4D64">
      <w:pPr>
        <w:tabs>
          <w:tab w:val="left" w:pos="0"/>
          <w:tab w:val="left" w:pos="1134"/>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2)</w:t>
      </w:r>
      <w:r w:rsidRPr="00CA77B1">
        <w:rPr>
          <w:rFonts w:ascii="Times New Roman" w:eastAsia="Times New Roman" w:hAnsi="Times New Roman"/>
          <w:sz w:val="28"/>
          <w:szCs w:val="28"/>
          <w:lang w:eastAsia="ru-RU"/>
        </w:rPr>
        <w:tab/>
        <w:t xml:space="preserve">членські внески студентів, розмір яких встановлюється вищим органом студентського самоврядування Університету. Розмір місячного членського внеску однієї особи не може перевищувати 1 відсотка прожиткового мінімуму, встановленого законом. </w:t>
      </w:r>
    </w:p>
    <w:p w:rsidR="00A14F56" w:rsidRPr="00CA77B1" w:rsidRDefault="00A14F56" w:rsidP="007A4D64">
      <w:pPr>
        <w:tabs>
          <w:tab w:val="left" w:pos="1560"/>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9.25.</w:t>
      </w:r>
      <w:r w:rsidRPr="00CA77B1">
        <w:rPr>
          <w:rFonts w:ascii="Times New Roman" w:eastAsia="Times New Roman" w:hAnsi="Times New Roman"/>
          <w:sz w:val="28"/>
          <w:szCs w:val="28"/>
          <w:lang w:eastAsia="ru-RU"/>
        </w:rPr>
        <w:tab/>
        <w:t>Кошти органів студентського самоврядування спрямовуються на виконання їхніх завдань і здійснення повноважень відповідно до затверджених ними кошторисів.</w:t>
      </w:r>
    </w:p>
    <w:p w:rsidR="00A14F56" w:rsidRPr="00CA77B1" w:rsidRDefault="00A14F56" w:rsidP="007A4D64">
      <w:pPr>
        <w:tabs>
          <w:tab w:val="left" w:pos="1560"/>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9.26.</w:t>
      </w:r>
      <w:r w:rsidRPr="00CA77B1">
        <w:rPr>
          <w:rFonts w:ascii="Times New Roman" w:eastAsia="Times New Roman" w:hAnsi="Times New Roman"/>
          <w:sz w:val="28"/>
          <w:szCs w:val="28"/>
          <w:lang w:eastAsia="ru-RU"/>
        </w:rPr>
        <w:tab/>
        <w:t>Поточний контроль за станом використання майна та бюджету органів студентського самоврядування може здійснюватися контрольно-ревізійною комісією з числа студенів спільно з бухгалтерською службою Університету.</w:t>
      </w:r>
    </w:p>
    <w:p w:rsidR="00A14F56" w:rsidRPr="00CA77B1" w:rsidRDefault="00A14F56" w:rsidP="007A4D64">
      <w:pPr>
        <w:tabs>
          <w:tab w:val="left" w:pos="1560"/>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9.27.</w:t>
      </w:r>
      <w:r w:rsidRPr="00CA77B1">
        <w:rPr>
          <w:rFonts w:ascii="Times New Roman" w:eastAsia="Times New Roman" w:hAnsi="Times New Roman"/>
          <w:sz w:val="28"/>
          <w:szCs w:val="28"/>
          <w:lang w:eastAsia="ru-RU"/>
        </w:rPr>
        <w:tab/>
        <w:t xml:space="preserve">Органи студентського самоврядування публічно звітують про використання коштів та виконання кошторисів не рідше одного разу на рік. </w:t>
      </w:r>
    </w:p>
    <w:p w:rsidR="00F019F3" w:rsidRPr="00CA77B1" w:rsidRDefault="00A14F56" w:rsidP="007A4D64">
      <w:pPr>
        <w:tabs>
          <w:tab w:val="left" w:pos="1560"/>
        </w:tabs>
        <w:suppressAutoHyphens/>
        <w:ind w:firstLine="709"/>
        <w:jc w:val="both"/>
        <w:rPr>
          <w:rFonts w:ascii="Times New Roman" w:eastAsia="Times New Roman" w:hAnsi="Times New Roman"/>
          <w:i/>
          <w:sz w:val="28"/>
          <w:szCs w:val="28"/>
          <w:lang w:eastAsia="ru-RU"/>
        </w:rPr>
      </w:pPr>
      <w:r w:rsidRPr="00CA77B1">
        <w:rPr>
          <w:rFonts w:ascii="Times New Roman" w:eastAsia="Times New Roman" w:hAnsi="Times New Roman"/>
          <w:sz w:val="28"/>
          <w:szCs w:val="28"/>
          <w:lang w:eastAsia="ru-RU"/>
        </w:rPr>
        <w:t>9.28.</w:t>
      </w:r>
      <w:r w:rsidRPr="00CA77B1">
        <w:rPr>
          <w:rFonts w:ascii="Times New Roman" w:eastAsia="Times New Roman" w:hAnsi="Times New Roman"/>
          <w:sz w:val="28"/>
          <w:szCs w:val="28"/>
          <w:lang w:eastAsia="ru-RU"/>
        </w:rPr>
        <w:tab/>
        <w:t>В Університеті та його структурних підрозділах діють наукові товариства студентів, аспірантів, докторантів і молодих вчених, які є частиною системи громадського самоврядування Університету.</w:t>
      </w:r>
    </w:p>
    <w:p w:rsidR="00A14F56" w:rsidRPr="00CA77B1" w:rsidRDefault="00F019F3" w:rsidP="007A4D64">
      <w:pPr>
        <w:tabs>
          <w:tab w:val="left" w:pos="1560"/>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9.29.</w:t>
      </w:r>
      <w:r w:rsidRPr="00CA77B1">
        <w:rPr>
          <w:rFonts w:ascii="Times New Roman" w:eastAsia="Times New Roman" w:hAnsi="Times New Roman"/>
          <w:sz w:val="28"/>
          <w:szCs w:val="28"/>
          <w:lang w:eastAsia="ru-RU"/>
        </w:rPr>
        <w:tab/>
        <w:t>У роботі наукових товариств</w:t>
      </w:r>
      <w:r w:rsidR="00A14F56" w:rsidRPr="00CA77B1">
        <w:rPr>
          <w:rFonts w:ascii="Times New Roman" w:eastAsia="Times New Roman" w:hAnsi="Times New Roman"/>
          <w:sz w:val="28"/>
          <w:szCs w:val="28"/>
          <w:lang w:eastAsia="ru-RU"/>
        </w:rPr>
        <w:t xml:space="preserve"> студентів, аспірантів, докторантів і молодих вчених беруть участь особи віком до 35 років (для докторантів</w:t>
      </w:r>
      <w:r w:rsidR="00AC6150" w:rsidRPr="00CA77B1">
        <w:rPr>
          <w:rFonts w:ascii="Times New Roman" w:eastAsia="Times New Roman" w:hAnsi="Times New Roman"/>
          <w:sz w:val="28"/>
          <w:szCs w:val="28"/>
          <w:lang w:eastAsia="ru-RU"/>
        </w:rPr>
        <w:t xml:space="preserve"> </w:t>
      </w:r>
      <w:r w:rsidR="00A14F56" w:rsidRPr="00CA77B1">
        <w:rPr>
          <w:rFonts w:ascii="Times New Roman" w:eastAsia="Times New Roman" w:hAnsi="Times New Roman"/>
          <w:sz w:val="28"/>
          <w:szCs w:val="28"/>
          <w:lang w:eastAsia="ru-RU"/>
        </w:rPr>
        <w:t xml:space="preserve">– </w:t>
      </w:r>
      <w:r w:rsidR="00066941" w:rsidRPr="00CA77B1">
        <w:rPr>
          <w:rFonts w:ascii="Times New Roman" w:eastAsia="Times New Roman" w:hAnsi="Times New Roman"/>
          <w:sz w:val="28"/>
          <w:szCs w:val="28"/>
          <w:lang w:eastAsia="ru-RU"/>
        </w:rPr>
        <w:t xml:space="preserve">до </w:t>
      </w:r>
      <w:r w:rsidR="00A14F56" w:rsidRPr="00CA77B1">
        <w:rPr>
          <w:rFonts w:ascii="Times New Roman" w:eastAsia="Times New Roman" w:hAnsi="Times New Roman"/>
          <w:sz w:val="28"/>
          <w:szCs w:val="28"/>
          <w:lang w:eastAsia="ru-RU"/>
        </w:rPr>
        <w:t>40 років), які навчаються або працюють в Університеті.</w:t>
      </w:r>
    </w:p>
    <w:p w:rsidR="00A14F56" w:rsidRPr="00CA77B1" w:rsidRDefault="00F019F3" w:rsidP="007A4D64">
      <w:pPr>
        <w:tabs>
          <w:tab w:val="left" w:pos="1560"/>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9.30.</w:t>
      </w:r>
      <w:r w:rsidRPr="00CA77B1">
        <w:rPr>
          <w:rFonts w:ascii="Times New Roman" w:eastAsia="Times New Roman" w:hAnsi="Times New Roman"/>
          <w:sz w:val="28"/>
          <w:szCs w:val="28"/>
          <w:lang w:eastAsia="ru-RU"/>
        </w:rPr>
        <w:tab/>
        <w:t>Наукові товариства</w:t>
      </w:r>
      <w:r w:rsidR="00A14F56" w:rsidRPr="00CA77B1">
        <w:rPr>
          <w:rFonts w:ascii="Times New Roman" w:eastAsia="Times New Roman" w:hAnsi="Times New Roman"/>
          <w:sz w:val="28"/>
          <w:szCs w:val="28"/>
          <w:lang w:eastAsia="ru-RU"/>
        </w:rPr>
        <w:t xml:space="preserve"> студентів, аспірантів, доктора</w:t>
      </w:r>
      <w:r w:rsidRPr="00CA77B1">
        <w:rPr>
          <w:rFonts w:ascii="Times New Roman" w:eastAsia="Times New Roman" w:hAnsi="Times New Roman"/>
          <w:sz w:val="28"/>
          <w:szCs w:val="28"/>
          <w:lang w:eastAsia="ru-RU"/>
        </w:rPr>
        <w:t>нтів і молодих вчених забезпечують</w:t>
      </w:r>
      <w:r w:rsidR="00A14F56" w:rsidRPr="00CA77B1">
        <w:rPr>
          <w:rFonts w:ascii="Times New Roman" w:eastAsia="Times New Roman" w:hAnsi="Times New Roman"/>
          <w:sz w:val="28"/>
          <w:szCs w:val="28"/>
          <w:lang w:eastAsia="ru-RU"/>
        </w:rPr>
        <w:t xml:space="preserve"> захист прав та </w:t>
      </w:r>
      <w:r w:rsidR="00AC6150" w:rsidRPr="00CA77B1">
        <w:rPr>
          <w:rFonts w:ascii="Times New Roman" w:eastAsia="Times New Roman" w:hAnsi="Times New Roman"/>
          <w:sz w:val="28"/>
          <w:szCs w:val="28"/>
          <w:lang w:eastAsia="ru-RU"/>
        </w:rPr>
        <w:t>інтересів</w:t>
      </w:r>
      <w:r w:rsidR="00A14F56" w:rsidRPr="00CA77B1">
        <w:rPr>
          <w:rFonts w:ascii="Times New Roman" w:eastAsia="Times New Roman" w:hAnsi="Times New Roman"/>
          <w:sz w:val="28"/>
          <w:szCs w:val="28"/>
          <w:lang w:eastAsia="ru-RU"/>
        </w:rPr>
        <w:t xml:space="preserve"> </w:t>
      </w:r>
      <w:r w:rsidR="00290D2B" w:rsidRPr="00CA77B1">
        <w:rPr>
          <w:rFonts w:ascii="Times New Roman" w:eastAsia="Times New Roman" w:hAnsi="Times New Roman"/>
          <w:sz w:val="28"/>
          <w:szCs w:val="28"/>
          <w:lang w:eastAsia="ru-RU"/>
        </w:rPr>
        <w:t>осіб, які</w:t>
      </w:r>
      <w:r w:rsidR="00AC6150" w:rsidRPr="00CA77B1">
        <w:rPr>
          <w:rFonts w:ascii="Times New Roman" w:eastAsia="Times New Roman" w:hAnsi="Times New Roman"/>
          <w:sz w:val="28"/>
          <w:szCs w:val="28"/>
          <w:lang w:eastAsia="ru-RU"/>
        </w:rPr>
        <w:t xml:space="preserve"> навчаються, або </w:t>
      </w:r>
      <w:r w:rsidR="00290D2B" w:rsidRPr="00CA77B1">
        <w:rPr>
          <w:rFonts w:ascii="Times New Roman" w:eastAsia="Times New Roman" w:hAnsi="Times New Roman"/>
          <w:sz w:val="28"/>
          <w:szCs w:val="28"/>
          <w:lang w:eastAsia="ru-RU"/>
        </w:rPr>
        <w:t xml:space="preserve"> </w:t>
      </w:r>
      <w:r w:rsidR="00A14F56" w:rsidRPr="00CA77B1">
        <w:rPr>
          <w:rFonts w:ascii="Times New Roman" w:eastAsia="Times New Roman" w:hAnsi="Times New Roman"/>
          <w:sz w:val="28"/>
          <w:szCs w:val="28"/>
          <w:lang w:eastAsia="ru-RU"/>
        </w:rPr>
        <w:t>працюють в Університеті, зокрема щодо питань наукової діяльності, підтримки наукоємних ідей, інновацій та обміну знаннями.</w:t>
      </w:r>
    </w:p>
    <w:p w:rsidR="00A14F56" w:rsidRPr="00CA77B1" w:rsidRDefault="00A14F56" w:rsidP="007A4D64">
      <w:pPr>
        <w:tabs>
          <w:tab w:val="left" w:pos="1560"/>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9.31.</w:t>
      </w:r>
      <w:r w:rsidRPr="00CA77B1">
        <w:rPr>
          <w:rFonts w:ascii="Times New Roman" w:eastAsia="Times New Roman" w:hAnsi="Times New Roman"/>
          <w:sz w:val="28"/>
          <w:szCs w:val="28"/>
          <w:lang w:eastAsia="ru-RU"/>
        </w:rPr>
        <w:tab/>
        <w:t>У своїй діяльності наукові товариства студентів, аспірантів, докторантів і молодих вчених керуються з</w:t>
      </w:r>
      <w:r w:rsidR="00F019F3" w:rsidRPr="00CA77B1">
        <w:rPr>
          <w:rFonts w:ascii="Times New Roman" w:eastAsia="Times New Roman" w:hAnsi="Times New Roman"/>
          <w:sz w:val="28"/>
          <w:szCs w:val="28"/>
          <w:lang w:eastAsia="ru-RU"/>
        </w:rPr>
        <w:t>аконодавством, цим Статутом та відповідними п</w:t>
      </w:r>
      <w:r w:rsidRPr="00CA77B1">
        <w:rPr>
          <w:rFonts w:ascii="Times New Roman" w:eastAsia="Times New Roman" w:hAnsi="Times New Roman"/>
          <w:sz w:val="28"/>
          <w:szCs w:val="28"/>
          <w:lang w:eastAsia="ru-RU"/>
        </w:rPr>
        <w:t>оложенням</w:t>
      </w:r>
      <w:r w:rsidR="00F019F3" w:rsidRPr="00CA77B1">
        <w:rPr>
          <w:rFonts w:ascii="Times New Roman" w:eastAsia="Times New Roman" w:hAnsi="Times New Roman"/>
          <w:sz w:val="28"/>
          <w:szCs w:val="28"/>
          <w:lang w:eastAsia="ru-RU"/>
        </w:rPr>
        <w:t>и</w:t>
      </w:r>
      <w:r w:rsidRPr="00CA77B1">
        <w:rPr>
          <w:rFonts w:ascii="Times New Roman" w:eastAsia="Times New Roman" w:hAnsi="Times New Roman"/>
          <w:sz w:val="28"/>
          <w:szCs w:val="28"/>
          <w:lang w:eastAsia="ru-RU"/>
        </w:rPr>
        <w:t xml:space="preserve"> про наукові товариства сту</w:t>
      </w:r>
      <w:r w:rsidR="002529E3" w:rsidRPr="00CA77B1">
        <w:rPr>
          <w:rFonts w:ascii="Times New Roman" w:eastAsia="Times New Roman" w:hAnsi="Times New Roman"/>
          <w:sz w:val="28"/>
          <w:szCs w:val="28"/>
          <w:lang w:eastAsia="ru-RU"/>
        </w:rPr>
        <w:t>дентів, аспірантів, докторантів</w:t>
      </w:r>
      <w:r w:rsidRPr="00CA77B1">
        <w:rPr>
          <w:rFonts w:ascii="Times New Roman" w:eastAsia="Times New Roman" w:hAnsi="Times New Roman"/>
          <w:sz w:val="28"/>
          <w:szCs w:val="28"/>
          <w:lang w:eastAsia="ru-RU"/>
        </w:rPr>
        <w:t xml:space="preserve"> і молодих вчених.</w:t>
      </w:r>
    </w:p>
    <w:p w:rsidR="00A14F56" w:rsidRPr="00CA77B1" w:rsidRDefault="00A14F56" w:rsidP="007A4D64">
      <w:pPr>
        <w:tabs>
          <w:tab w:val="left" w:pos="1560"/>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9.32.</w:t>
      </w:r>
      <w:r w:rsidRPr="00CA77B1">
        <w:rPr>
          <w:rFonts w:ascii="Times New Roman" w:eastAsia="Times New Roman" w:hAnsi="Times New Roman"/>
          <w:sz w:val="28"/>
          <w:szCs w:val="28"/>
          <w:lang w:eastAsia="ru-RU"/>
        </w:rPr>
        <w:tab/>
        <w:t>Наукові товариства студентів, аспірантів, докторантів і молодих вчених діють на принципах:</w:t>
      </w:r>
    </w:p>
    <w:p w:rsidR="00A14F56" w:rsidRPr="00CA77B1" w:rsidRDefault="00A14F56" w:rsidP="007A4D64">
      <w:pPr>
        <w:tabs>
          <w:tab w:val="left" w:pos="1134"/>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1)</w:t>
      </w:r>
      <w:r w:rsidRPr="00CA77B1">
        <w:rPr>
          <w:rFonts w:ascii="Times New Roman" w:eastAsia="Times New Roman" w:hAnsi="Times New Roman"/>
          <w:sz w:val="28"/>
          <w:szCs w:val="28"/>
          <w:lang w:eastAsia="ru-RU"/>
        </w:rPr>
        <w:tab/>
        <w:t>свободи наукової творчості;</w:t>
      </w:r>
    </w:p>
    <w:p w:rsidR="00A14F56" w:rsidRPr="00CA77B1" w:rsidRDefault="00A14F56" w:rsidP="007A4D64">
      <w:pPr>
        <w:tabs>
          <w:tab w:val="left" w:pos="1134"/>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2)</w:t>
      </w:r>
      <w:r w:rsidRPr="00CA77B1">
        <w:rPr>
          <w:rFonts w:ascii="Times New Roman" w:eastAsia="Times New Roman" w:hAnsi="Times New Roman"/>
          <w:sz w:val="28"/>
          <w:szCs w:val="28"/>
          <w:lang w:eastAsia="ru-RU"/>
        </w:rPr>
        <w:tab/>
        <w:t>добровільності, колегіальності, відкритості;</w:t>
      </w:r>
    </w:p>
    <w:p w:rsidR="00A14F56" w:rsidRPr="00CA77B1" w:rsidRDefault="00A14F56" w:rsidP="007A4D64">
      <w:pPr>
        <w:tabs>
          <w:tab w:val="left" w:pos="1134"/>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3)</w:t>
      </w:r>
      <w:r w:rsidRPr="00CA77B1">
        <w:rPr>
          <w:rFonts w:ascii="Times New Roman" w:eastAsia="Times New Roman" w:hAnsi="Times New Roman"/>
          <w:sz w:val="28"/>
          <w:szCs w:val="28"/>
          <w:lang w:eastAsia="ru-RU"/>
        </w:rPr>
        <w:tab/>
        <w:t>рівності права осіб, які навчаються, на участь у діяльності наукових товариств студентів, аспірантів, докторантів і молодих вчених.</w:t>
      </w:r>
    </w:p>
    <w:p w:rsidR="00A14F56" w:rsidRPr="00CA77B1" w:rsidRDefault="00A14F56" w:rsidP="007A4D64">
      <w:pPr>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9.33.</w:t>
      </w:r>
      <w:r w:rsidRPr="00CA77B1">
        <w:rPr>
          <w:rFonts w:ascii="Times New Roman" w:eastAsia="Times New Roman" w:hAnsi="Times New Roman"/>
          <w:sz w:val="28"/>
          <w:szCs w:val="28"/>
          <w:lang w:eastAsia="ru-RU"/>
        </w:rPr>
        <w:tab/>
        <w:t>Наукові товариства студентів, аспірантів, докторантів і молодих вчених:</w:t>
      </w:r>
    </w:p>
    <w:p w:rsidR="00A14F56" w:rsidRPr="00CA77B1" w:rsidRDefault="00A14F56" w:rsidP="007A4D64">
      <w:pPr>
        <w:tabs>
          <w:tab w:val="left" w:pos="1134"/>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1)</w:t>
      </w:r>
      <w:r w:rsidRPr="00CA77B1">
        <w:rPr>
          <w:rFonts w:ascii="Times New Roman" w:eastAsia="Times New Roman" w:hAnsi="Times New Roman"/>
          <w:sz w:val="28"/>
          <w:szCs w:val="28"/>
          <w:lang w:eastAsia="ru-RU"/>
        </w:rPr>
        <w:tab/>
        <w:t>приймають акти, що регламентують їх організацію та діяльність;</w:t>
      </w:r>
    </w:p>
    <w:p w:rsidR="00A14F56" w:rsidRPr="00CA77B1" w:rsidRDefault="00A14F56" w:rsidP="007A4D64">
      <w:pPr>
        <w:tabs>
          <w:tab w:val="left" w:pos="1134"/>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2)</w:t>
      </w:r>
      <w:r w:rsidRPr="00CA77B1">
        <w:rPr>
          <w:rFonts w:ascii="Times New Roman" w:eastAsia="Times New Roman" w:hAnsi="Times New Roman"/>
          <w:sz w:val="28"/>
          <w:szCs w:val="28"/>
          <w:lang w:eastAsia="ru-RU"/>
        </w:rPr>
        <w:tab/>
        <w:t>проводять організаційні, наукові та освітні заходи;</w:t>
      </w:r>
    </w:p>
    <w:p w:rsidR="00A14F56" w:rsidRPr="00CA77B1" w:rsidRDefault="00A14F56" w:rsidP="007A4D64">
      <w:pPr>
        <w:tabs>
          <w:tab w:val="left" w:pos="1134"/>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lastRenderedPageBreak/>
        <w:t>3)</w:t>
      </w:r>
      <w:r w:rsidRPr="00CA77B1">
        <w:rPr>
          <w:rFonts w:ascii="Times New Roman" w:eastAsia="Times New Roman" w:hAnsi="Times New Roman"/>
          <w:sz w:val="28"/>
          <w:szCs w:val="28"/>
          <w:lang w:eastAsia="ru-RU"/>
        </w:rPr>
        <w:tab/>
        <w:t xml:space="preserve">популяризують наукову діяльність серед студентської молоді, сприяють </w:t>
      </w:r>
      <w:r w:rsidR="00AC6150" w:rsidRPr="00CA77B1">
        <w:rPr>
          <w:rFonts w:ascii="Times New Roman" w:eastAsia="Times New Roman" w:hAnsi="Times New Roman"/>
          <w:sz w:val="28"/>
          <w:szCs w:val="28"/>
          <w:lang w:eastAsia="ru-RU"/>
        </w:rPr>
        <w:t>залученню осіб, які навчаються в Університеті,</w:t>
      </w:r>
      <w:r w:rsidRPr="00CA77B1">
        <w:rPr>
          <w:rFonts w:ascii="Times New Roman" w:eastAsia="Times New Roman" w:hAnsi="Times New Roman"/>
          <w:sz w:val="28"/>
          <w:szCs w:val="28"/>
          <w:lang w:eastAsia="ru-RU"/>
        </w:rPr>
        <w:t xml:space="preserve"> до наукової роботи та інноваційної діяльності;</w:t>
      </w:r>
    </w:p>
    <w:p w:rsidR="00A14F56" w:rsidRPr="00CA77B1" w:rsidRDefault="00A14F56" w:rsidP="007A4D64">
      <w:pPr>
        <w:tabs>
          <w:tab w:val="left" w:pos="1134"/>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4)</w:t>
      </w:r>
      <w:r w:rsidRPr="00CA77B1">
        <w:rPr>
          <w:rFonts w:ascii="Times New Roman" w:eastAsia="Times New Roman" w:hAnsi="Times New Roman"/>
          <w:sz w:val="28"/>
          <w:szCs w:val="28"/>
          <w:lang w:eastAsia="ru-RU"/>
        </w:rPr>
        <w:tab/>
        <w:t>представляють інтереси студентів, аспірантів, докторантів і молодих вчених перед адміністрацією Університету та іншими організаціями з питань наукової роботи та розвитку академічної кар’єри;</w:t>
      </w:r>
    </w:p>
    <w:p w:rsidR="00A14F56" w:rsidRPr="00CA77B1" w:rsidRDefault="00A14F56" w:rsidP="007A4D64">
      <w:pPr>
        <w:tabs>
          <w:tab w:val="left" w:pos="1134"/>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5)</w:t>
      </w:r>
      <w:r w:rsidRPr="00CA77B1">
        <w:rPr>
          <w:rFonts w:ascii="Times New Roman" w:eastAsia="Times New Roman" w:hAnsi="Times New Roman"/>
          <w:sz w:val="28"/>
          <w:szCs w:val="28"/>
          <w:lang w:eastAsia="ru-RU"/>
        </w:rPr>
        <w:tab/>
        <w:t xml:space="preserve">виконують інші функції, передбачені цим Статутом та </w:t>
      </w:r>
      <w:r w:rsidR="004958A5" w:rsidRPr="00CA77B1">
        <w:rPr>
          <w:rFonts w:ascii="Times New Roman" w:eastAsia="Times New Roman" w:hAnsi="Times New Roman"/>
          <w:sz w:val="28"/>
          <w:szCs w:val="28"/>
          <w:lang w:eastAsia="ru-RU"/>
        </w:rPr>
        <w:t>положеннями</w:t>
      </w:r>
      <w:r w:rsidRPr="00CA77B1">
        <w:rPr>
          <w:rFonts w:ascii="Times New Roman" w:eastAsia="Times New Roman" w:hAnsi="Times New Roman"/>
          <w:sz w:val="28"/>
          <w:szCs w:val="28"/>
          <w:lang w:eastAsia="ru-RU"/>
        </w:rPr>
        <w:t xml:space="preserve"> про наукові товариства студентів, аспірантів, докторантів і молодих вчених.</w:t>
      </w:r>
    </w:p>
    <w:p w:rsidR="00A14F56" w:rsidRPr="00CA77B1" w:rsidRDefault="00A14F56" w:rsidP="007A4D64">
      <w:pPr>
        <w:tabs>
          <w:tab w:val="left" w:pos="1560"/>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9.34.</w:t>
      </w:r>
      <w:r w:rsidRPr="00CA77B1">
        <w:rPr>
          <w:rFonts w:ascii="Times New Roman" w:eastAsia="Times New Roman" w:hAnsi="Times New Roman"/>
          <w:sz w:val="28"/>
          <w:szCs w:val="28"/>
          <w:lang w:eastAsia="ru-RU"/>
        </w:rPr>
        <w:tab/>
        <w:t>За погодженням з науковим товариством студентів, аспірантів, докторантів і молодих вчених Університет приймає рішення про відрахування осіб, які здобувають ступінь доктора філософії, з Ун</w:t>
      </w:r>
      <w:r w:rsidR="004114BA" w:rsidRPr="00CA77B1">
        <w:rPr>
          <w:rFonts w:ascii="Times New Roman" w:eastAsia="Times New Roman" w:hAnsi="Times New Roman"/>
          <w:sz w:val="28"/>
          <w:szCs w:val="28"/>
          <w:lang w:eastAsia="ru-RU"/>
        </w:rPr>
        <w:t xml:space="preserve">іверситету та їх поновлення на </w:t>
      </w:r>
      <w:r w:rsidRPr="00CA77B1">
        <w:rPr>
          <w:rFonts w:ascii="Times New Roman" w:eastAsia="Times New Roman" w:hAnsi="Times New Roman"/>
          <w:sz w:val="28"/>
          <w:szCs w:val="28"/>
          <w:lang w:eastAsia="ru-RU"/>
        </w:rPr>
        <w:t>навчання.</w:t>
      </w:r>
    </w:p>
    <w:p w:rsidR="00A14F56" w:rsidRPr="00CA77B1" w:rsidRDefault="00A14F56" w:rsidP="007A4D64">
      <w:pPr>
        <w:tabs>
          <w:tab w:val="left" w:pos="1560"/>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9</w:t>
      </w:r>
      <w:r w:rsidR="00F019F3" w:rsidRPr="00CA77B1">
        <w:rPr>
          <w:rFonts w:ascii="Times New Roman" w:eastAsia="Times New Roman" w:hAnsi="Times New Roman"/>
          <w:sz w:val="28"/>
          <w:szCs w:val="28"/>
          <w:lang w:eastAsia="ru-RU"/>
        </w:rPr>
        <w:t>.35.</w:t>
      </w:r>
      <w:r w:rsidR="00F019F3" w:rsidRPr="00CA77B1">
        <w:rPr>
          <w:rFonts w:ascii="Times New Roman" w:eastAsia="Times New Roman" w:hAnsi="Times New Roman"/>
          <w:sz w:val="28"/>
          <w:szCs w:val="28"/>
          <w:lang w:eastAsia="ru-RU"/>
        </w:rPr>
        <w:tab/>
        <w:t>Органи управління наукових товариств</w:t>
      </w:r>
      <w:r w:rsidRPr="00CA77B1">
        <w:rPr>
          <w:rFonts w:ascii="Times New Roman" w:eastAsia="Times New Roman" w:hAnsi="Times New Roman"/>
          <w:sz w:val="28"/>
          <w:szCs w:val="28"/>
          <w:lang w:eastAsia="ru-RU"/>
        </w:rPr>
        <w:t xml:space="preserve"> студентів, аспірантів, докторантів і молодих вчених формуються на демократичних засадах шля</w:t>
      </w:r>
      <w:r w:rsidR="00F019F3" w:rsidRPr="00CA77B1">
        <w:rPr>
          <w:rFonts w:ascii="Times New Roman" w:eastAsia="Times New Roman" w:hAnsi="Times New Roman"/>
          <w:sz w:val="28"/>
          <w:szCs w:val="28"/>
          <w:lang w:eastAsia="ru-RU"/>
        </w:rPr>
        <w:t>хом виборів. Структура наукових товариств</w:t>
      </w:r>
      <w:r w:rsidRPr="00CA77B1">
        <w:rPr>
          <w:rFonts w:ascii="Times New Roman" w:eastAsia="Times New Roman" w:hAnsi="Times New Roman"/>
          <w:sz w:val="28"/>
          <w:szCs w:val="28"/>
          <w:lang w:eastAsia="ru-RU"/>
        </w:rPr>
        <w:t xml:space="preserve"> студентів, аспірантів, докторантів і молодих вчених та організаційний механізм </w:t>
      </w:r>
      <w:r w:rsidR="00F019F3" w:rsidRPr="00CA77B1">
        <w:rPr>
          <w:rFonts w:ascii="Times New Roman" w:eastAsia="Times New Roman" w:hAnsi="Times New Roman"/>
          <w:sz w:val="28"/>
          <w:szCs w:val="28"/>
          <w:lang w:eastAsia="ru-RU"/>
        </w:rPr>
        <w:t>їх діяльності визначаються п</w:t>
      </w:r>
      <w:r w:rsidRPr="00CA77B1">
        <w:rPr>
          <w:rFonts w:ascii="Times New Roman" w:eastAsia="Times New Roman" w:hAnsi="Times New Roman"/>
          <w:sz w:val="28"/>
          <w:szCs w:val="28"/>
          <w:lang w:eastAsia="ru-RU"/>
        </w:rPr>
        <w:t>оложенням</w:t>
      </w:r>
      <w:r w:rsidR="00F019F3" w:rsidRPr="00CA77B1">
        <w:rPr>
          <w:rFonts w:ascii="Times New Roman" w:eastAsia="Times New Roman" w:hAnsi="Times New Roman"/>
          <w:sz w:val="28"/>
          <w:szCs w:val="28"/>
          <w:lang w:eastAsia="ru-RU"/>
        </w:rPr>
        <w:t>и, які</w:t>
      </w:r>
      <w:r w:rsidRPr="00CA77B1">
        <w:rPr>
          <w:rFonts w:ascii="Times New Roman" w:eastAsia="Times New Roman" w:hAnsi="Times New Roman"/>
          <w:sz w:val="28"/>
          <w:szCs w:val="28"/>
          <w:lang w:eastAsia="ru-RU"/>
        </w:rPr>
        <w:t xml:space="preserve"> затверджується вищим колегіальним органом громадського самоврядування Університету.</w:t>
      </w:r>
    </w:p>
    <w:p w:rsidR="00A14F56" w:rsidRPr="00CA77B1" w:rsidRDefault="00A14F56" w:rsidP="007A4D64">
      <w:pPr>
        <w:tabs>
          <w:tab w:val="left" w:pos="1560"/>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9.36.</w:t>
      </w:r>
      <w:r w:rsidRPr="00CA77B1">
        <w:rPr>
          <w:rFonts w:ascii="Times New Roman" w:eastAsia="Times New Roman" w:hAnsi="Times New Roman"/>
          <w:sz w:val="28"/>
          <w:szCs w:val="28"/>
          <w:lang w:eastAsia="ru-RU"/>
        </w:rPr>
        <w:tab/>
        <w:t>Адміністрація Університету не має права в</w:t>
      </w:r>
      <w:r w:rsidR="00F019F3" w:rsidRPr="00CA77B1">
        <w:rPr>
          <w:rFonts w:ascii="Times New Roman" w:eastAsia="Times New Roman" w:hAnsi="Times New Roman"/>
          <w:sz w:val="28"/>
          <w:szCs w:val="28"/>
          <w:lang w:eastAsia="ru-RU"/>
        </w:rPr>
        <w:t>тручатися в діяльність наукових товариств</w:t>
      </w:r>
      <w:r w:rsidRPr="00CA77B1">
        <w:rPr>
          <w:rFonts w:ascii="Times New Roman" w:eastAsia="Times New Roman" w:hAnsi="Times New Roman"/>
          <w:sz w:val="28"/>
          <w:szCs w:val="28"/>
          <w:lang w:eastAsia="ru-RU"/>
        </w:rPr>
        <w:t xml:space="preserve"> студентів, аспірантів, докторантів і молодих вчених, окрім випадків, коли така діяльність суперечить законодавству, Статуту чи завдає шкоди інтересам Університету.</w:t>
      </w:r>
    </w:p>
    <w:p w:rsidR="00A14F56" w:rsidRPr="00CA77B1" w:rsidRDefault="00A14F56" w:rsidP="007A4D64">
      <w:pPr>
        <w:tabs>
          <w:tab w:val="left" w:pos="1560"/>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9.37.</w:t>
      </w:r>
      <w:r w:rsidRPr="00CA77B1">
        <w:rPr>
          <w:rFonts w:ascii="Times New Roman" w:eastAsia="Times New Roman" w:hAnsi="Times New Roman"/>
          <w:sz w:val="28"/>
          <w:szCs w:val="28"/>
          <w:lang w:eastAsia="ru-RU"/>
        </w:rPr>
        <w:tab/>
        <w:t>Ректор Університету всебічно сприяє створенню належн</w:t>
      </w:r>
      <w:r w:rsidR="00F019F3" w:rsidRPr="00CA77B1">
        <w:rPr>
          <w:rFonts w:ascii="Times New Roman" w:eastAsia="Times New Roman" w:hAnsi="Times New Roman"/>
          <w:sz w:val="28"/>
          <w:szCs w:val="28"/>
          <w:lang w:eastAsia="ru-RU"/>
        </w:rPr>
        <w:t>их умов для діяльності наукових товариств</w:t>
      </w:r>
      <w:r w:rsidRPr="00CA77B1">
        <w:rPr>
          <w:rFonts w:ascii="Times New Roman" w:eastAsia="Times New Roman" w:hAnsi="Times New Roman"/>
          <w:sz w:val="28"/>
          <w:szCs w:val="28"/>
          <w:lang w:eastAsia="ru-RU"/>
        </w:rPr>
        <w:t xml:space="preserve"> студентів, аспірантів, докторантів і молодих вчених (надає приміщення, меблі, оргтехніку, забезпечує телефонним зв’язком, постійним доступом до Інтернету, відводить місця для встановлення інформаційних стендів тощо).</w:t>
      </w:r>
    </w:p>
    <w:p w:rsidR="00A14F56" w:rsidRPr="00CA77B1" w:rsidRDefault="00A14F56" w:rsidP="007A4D64">
      <w:pPr>
        <w:tabs>
          <w:tab w:val="left" w:pos="1560"/>
        </w:tabs>
        <w:suppressAutoHyphens/>
        <w:ind w:firstLine="709"/>
        <w:jc w:val="both"/>
        <w:rPr>
          <w:rFonts w:ascii="Times New Roman" w:eastAsia="Times New Roman" w:hAnsi="Times New Roman"/>
          <w:sz w:val="28"/>
          <w:szCs w:val="28"/>
          <w:lang w:eastAsia="ru-RU"/>
        </w:rPr>
      </w:pPr>
      <w:r w:rsidRPr="00CA77B1">
        <w:rPr>
          <w:rFonts w:ascii="Times New Roman" w:eastAsia="Times New Roman" w:hAnsi="Times New Roman"/>
          <w:sz w:val="28"/>
          <w:szCs w:val="28"/>
          <w:lang w:eastAsia="ru-RU"/>
        </w:rPr>
        <w:t>9.38.</w:t>
      </w:r>
      <w:r w:rsidRPr="00CA77B1">
        <w:rPr>
          <w:rFonts w:ascii="Times New Roman" w:eastAsia="Times New Roman" w:hAnsi="Times New Roman"/>
          <w:sz w:val="28"/>
          <w:szCs w:val="28"/>
          <w:lang w:eastAsia="ru-RU"/>
        </w:rPr>
        <w:tab/>
        <w:t>Фінансо</w:t>
      </w:r>
      <w:r w:rsidR="00F019F3" w:rsidRPr="00CA77B1">
        <w:rPr>
          <w:rFonts w:ascii="Times New Roman" w:eastAsia="Times New Roman" w:hAnsi="Times New Roman"/>
          <w:sz w:val="28"/>
          <w:szCs w:val="28"/>
          <w:lang w:eastAsia="ru-RU"/>
        </w:rPr>
        <w:t>вою основою діяльності наукових товариств</w:t>
      </w:r>
      <w:r w:rsidRPr="00CA77B1">
        <w:rPr>
          <w:rFonts w:ascii="Times New Roman" w:eastAsia="Times New Roman" w:hAnsi="Times New Roman"/>
          <w:sz w:val="28"/>
          <w:szCs w:val="28"/>
          <w:lang w:eastAsia="ru-RU"/>
        </w:rPr>
        <w:t xml:space="preserve"> студентів, аспірантів, докторантів і молодих вчених є кошти, визначені вченою радою Університету.</w:t>
      </w:r>
    </w:p>
    <w:p w:rsidR="00A14F56" w:rsidRPr="00CA77B1" w:rsidRDefault="00A14F56" w:rsidP="00567260">
      <w:pPr>
        <w:ind w:firstLine="709"/>
        <w:jc w:val="center"/>
        <w:rPr>
          <w:rFonts w:ascii="Times New Roman" w:hAnsi="Times New Roman"/>
          <w:sz w:val="28"/>
          <w:szCs w:val="28"/>
        </w:rPr>
      </w:pPr>
    </w:p>
    <w:p w:rsidR="00A14F56" w:rsidRPr="00CA77B1" w:rsidRDefault="00A14F56" w:rsidP="003F4943">
      <w:pPr>
        <w:tabs>
          <w:tab w:val="left" w:pos="567"/>
        </w:tabs>
        <w:jc w:val="center"/>
        <w:rPr>
          <w:rFonts w:ascii="Times New Roman" w:hAnsi="Times New Roman"/>
          <w:b/>
          <w:sz w:val="28"/>
          <w:szCs w:val="28"/>
        </w:rPr>
      </w:pPr>
      <w:r w:rsidRPr="00CA77B1">
        <w:rPr>
          <w:rFonts w:ascii="Times New Roman" w:hAnsi="Times New Roman"/>
          <w:b/>
          <w:sz w:val="28"/>
          <w:szCs w:val="28"/>
        </w:rPr>
        <w:t>10.</w:t>
      </w:r>
      <w:r w:rsidRPr="00CA77B1">
        <w:rPr>
          <w:rFonts w:ascii="Times New Roman" w:hAnsi="Times New Roman"/>
          <w:b/>
          <w:sz w:val="28"/>
          <w:szCs w:val="28"/>
        </w:rPr>
        <w:tab/>
        <w:t>НАУКОВА, НАУКОВО-ТЕХНІЧНА ТА ІННОВАЦІЙНА ДІЯЛЬНІСТЬ В УНІВЕРСИТЕТІ</w:t>
      </w:r>
    </w:p>
    <w:p w:rsidR="00567260"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10.1.</w:t>
      </w:r>
      <w:r w:rsidRPr="00CA77B1">
        <w:rPr>
          <w:rFonts w:ascii="Times New Roman" w:hAnsi="Times New Roman"/>
          <w:sz w:val="28"/>
          <w:szCs w:val="28"/>
        </w:rPr>
        <w:tab/>
      </w:r>
      <w:r w:rsidR="007C2633" w:rsidRPr="00CA77B1">
        <w:rPr>
          <w:rFonts w:ascii="Times New Roman" w:hAnsi="Times New Roman"/>
          <w:sz w:val="28"/>
          <w:szCs w:val="28"/>
        </w:rPr>
        <w:t>Наукова, науково-технічна та інноваційна діяльність є невід’ємною складовою діяльності Університету і провадиться відповідно до законів Укра</w:t>
      </w:r>
      <w:r w:rsidR="00567260">
        <w:rPr>
          <w:rFonts w:ascii="Times New Roman" w:hAnsi="Times New Roman"/>
          <w:sz w:val="28"/>
          <w:szCs w:val="28"/>
        </w:rPr>
        <w:t>їни</w:t>
      </w:r>
      <w:r w:rsidR="007C2633" w:rsidRPr="00CA77B1">
        <w:rPr>
          <w:rFonts w:ascii="Times New Roman" w:hAnsi="Times New Roman"/>
          <w:sz w:val="28"/>
          <w:szCs w:val="28"/>
        </w:rPr>
        <w:t xml:space="preserve"> «Про наукову і науково-технічну діяльність», «Про інноваційну діяльність», а також інших нормативно-правових актів з метою інтеграції наукової, освітньої і виробничої діяльності в системі вищої освіти. </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10.2.</w:t>
      </w:r>
      <w:r w:rsidRPr="00CA77B1">
        <w:rPr>
          <w:rFonts w:ascii="Times New Roman" w:hAnsi="Times New Roman"/>
          <w:sz w:val="28"/>
          <w:szCs w:val="28"/>
        </w:rPr>
        <w:tab/>
        <w:t xml:space="preserve">Суб’єктами наукової, науково-технічної </w:t>
      </w:r>
      <w:r w:rsidR="000C18F0" w:rsidRPr="00CA77B1">
        <w:rPr>
          <w:rFonts w:ascii="Times New Roman" w:hAnsi="Times New Roman"/>
          <w:sz w:val="28"/>
          <w:szCs w:val="28"/>
        </w:rPr>
        <w:t xml:space="preserve">мистецької </w:t>
      </w:r>
      <w:r w:rsidRPr="00CA77B1">
        <w:rPr>
          <w:rFonts w:ascii="Times New Roman" w:hAnsi="Times New Roman"/>
          <w:sz w:val="28"/>
          <w:szCs w:val="28"/>
        </w:rPr>
        <w:t xml:space="preserve">та інноваційної діяльності є наукові, науково-педагогічні працівники, </w:t>
      </w:r>
      <w:r w:rsidR="00AC6150" w:rsidRPr="00CA77B1">
        <w:rPr>
          <w:rFonts w:ascii="Times New Roman" w:eastAsia="Times New Roman" w:hAnsi="Times New Roman"/>
          <w:sz w:val="28"/>
          <w:szCs w:val="28"/>
          <w:lang w:eastAsia="ru-RU"/>
        </w:rPr>
        <w:t>особи, які навчаються в Університеті</w:t>
      </w:r>
      <w:r w:rsidRPr="00CA77B1">
        <w:rPr>
          <w:rFonts w:ascii="Times New Roman" w:hAnsi="Times New Roman"/>
          <w:sz w:val="28"/>
          <w:szCs w:val="28"/>
        </w:rPr>
        <w:t>, інші працівники Університету, а також працівники підприємств, я</w:t>
      </w:r>
      <w:r w:rsidR="00AC6150" w:rsidRPr="00CA77B1">
        <w:rPr>
          <w:rFonts w:ascii="Times New Roman" w:hAnsi="Times New Roman"/>
          <w:sz w:val="28"/>
          <w:szCs w:val="28"/>
        </w:rPr>
        <w:t>кі спільно з Університетом прово</w:t>
      </w:r>
      <w:r w:rsidRPr="00CA77B1">
        <w:rPr>
          <w:rFonts w:ascii="Times New Roman" w:hAnsi="Times New Roman"/>
          <w:sz w:val="28"/>
          <w:szCs w:val="28"/>
        </w:rPr>
        <w:t>дять наукову, науково-технічну, мистецьку та інноваційну діяльність.</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10.3.</w:t>
      </w:r>
      <w:r w:rsidRPr="00CA77B1">
        <w:rPr>
          <w:rFonts w:ascii="Times New Roman" w:hAnsi="Times New Roman"/>
          <w:sz w:val="28"/>
          <w:szCs w:val="28"/>
        </w:rPr>
        <w:tab/>
        <w:t xml:space="preserve">Основною метою наукової, науково-технічної та інноваційної діяльності є здобуття нових наукових знань шляхом проведення наукових </w:t>
      </w:r>
      <w:r w:rsidRPr="00CA77B1">
        <w:rPr>
          <w:rFonts w:ascii="Times New Roman" w:hAnsi="Times New Roman"/>
          <w:sz w:val="28"/>
          <w:szCs w:val="28"/>
        </w:rPr>
        <w:lastRenderedPageBreak/>
        <w:t>досліджень і розробок та їх спрямування на створення і впровадження нових конкурентоспроможних технологій, видів техніки, матеріалів тощо для забезпечення інноваційного розвитку суспільства, підготовки фахівців інноваційного типу.</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10.4.</w:t>
      </w:r>
      <w:r w:rsidRPr="00CA77B1">
        <w:rPr>
          <w:rFonts w:ascii="Times New Roman" w:hAnsi="Times New Roman"/>
          <w:sz w:val="28"/>
          <w:szCs w:val="28"/>
        </w:rPr>
        <w:tab/>
        <w:t>Основними завданнями наукової, науково-технічної та інноваційної діяльності Університету є:</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1)</w:t>
      </w:r>
      <w:r w:rsidRPr="00CA77B1">
        <w:rPr>
          <w:rFonts w:ascii="Times New Roman" w:hAnsi="Times New Roman"/>
          <w:sz w:val="28"/>
          <w:szCs w:val="28"/>
        </w:rPr>
        <w:tab/>
        <w:t>одержання конкурентоспроможних наукових і науково-прикладних результатів;</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2)</w:t>
      </w:r>
      <w:r w:rsidRPr="00CA77B1">
        <w:rPr>
          <w:rFonts w:ascii="Times New Roman" w:hAnsi="Times New Roman"/>
          <w:sz w:val="28"/>
          <w:szCs w:val="28"/>
        </w:rPr>
        <w:tab/>
        <w:t>застосування нових наукових, науково-технічних знань під час підготовки фахівців з вищою освітою;</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3)</w:t>
      </w:r>
      <w:r w:rsidRPr="00CA77B1">
        <w:rPr>
          <w:rFonts w:ascii="Times New Roman" w:hAnsi="Times New Roman"/>
          <w:sz w:val="28"/>
          <w:szCs w:val="28"/>
        </w:rPr>
        <w:tab/>
        <w:t>формування сучасного наукового кадрового потенціалу, здатного забезпечити розробку та впровадження інноваційних наукових розробок.</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10.5.</w:t>
      </w:r>
      <w:r w:rsidRPr="00CA77B1">
        <w:rPr>
          <w:rFonts w:ascii="Times New Roman" w:hAnsi="Times New Roman"/>
          <w:sz w:val="28"/>
          <w:szCs w:val="28"/>
        </w:rPr>
        <w:tab/>
      </w:r>
      <w:r w:rsidRPr="00CA77B1">
        <w:rPr>
          <w:rFonts w:ascii="Times New Roman" w:hAnsi="Times New Roman"/>
          <w:spacing w:val="-6"/>
          <w:sz w:val="28"/>
          <w:szCs w:val="28"/>
        </w:rPr>
        <w:t>Наукова, науково-технічна та інноваційна діяльність</w:t>
      </w:r>
      <w:r w:rsidRPr="00CA77B1">
        <w:rPr>
          <w:rFonts w:ascii="Times New Roman" w:hAnsi="Times New Roman"/>
          <w:sz w:val="28"/>
          <w:szCs w:val="28"/>
        </w:rPr>
        <w:t xml:space="preserve"> в Університеті провадиться відповідно до законодавства України про освітню, наукову, науково-технічну та інноваційну діяльність.</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10.6.</w:t>
      </w:r>
      <w:r w:rsidRPr="00CA77B1">
        <w:rPr>
          <w:rFonts w:ascii="Times New Roman" w:hAnsi="Times New Roman"/>
          <w:sz w:val="28"/>
          <w:szCs w:val="28"/>
        </w:rPr>
        <w:tab/>
        <w:t>Наукова, науково-технічна та інноваційна діяльність може провадитись Університетом, у тому числі через створені ним юридичні особи, предметом діяльності яких є доведення результатів наукової і науково-технічної діяльності закладу вищої освіти до стану інноваційного продукту та його подальша комерціалізація.</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10.7.</w:t>
      </w:r>
      <w:r w:rsidRPr="00CA77B1">
        <w:rPr>
          <w:rFonts w:ascii="Times New Roman" w:hAnsi="Times New Roman"/>
          <w:sz w:val="28"/>
          <w:szCs w:val="28"/>
        </w:rPr>
        <w:tab/>
        <w:t>Набуття, охорона і захист прав Університету та учасників освітнього процесу щодо результатів наукової, науково-технічної та інших видів діяльності забезпечуються відповідно до закону.</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10.8.</w:t>
      </w:r>
      <w:r w:rsidRPr="00CA77B1">
        <w:rPr>
          <w:rFonts w:ascii="Times New Roman" w:hAnsi="Times New Roman"/>
          <w:sz w:val="28"/>
          <w:szCs w:val="28"/>
        </w:rPr>
        <w:tab/>
        <w:t>Університет має право розпоряджатися майновими правами інтелектуальної власності на об’єкти права інтелектуальної власності.</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10.9.</w:t>
      </w:r>
      <w:r w:rsidRPr="00CA77B1">
        <w:rPr>
          <w:rFonts w:ascii="Times New Roman" w:hAnsi="Times New Roman"/>
          <w:sz w:val="28"/>
          <w:szCs w:val="28"/>
        </w:rPr>
        <w:tab/>
        <w:t>Витрати Університету, понесені у зв’язку із забезпеченням правової охорони на об’єкти права інтелектуальної власності, майнові права на які набуті в установленому законом порядку, здійснюються за рахунок власних надходжень Університету.</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Об’єкти права інтелектуальної власності підлягають оцінці. За результатом оцінки їх вартість відображається у бухгалтерському обліку Університету у порядку, передбаченому законом.</w:t>
      </w:r>
    </w:p>
    <w:p w:rsidR="00A14F56" w:rsidRPr="00CA77B1" w:rsidRDefault="00A14F56" w:rsidP="007A4D64">
      <w:pPr>
        <w:tabs>
          <w:tab w:val="left" w:pos="1701"/>
        </w:tabs>
        <w:ind w:firstLine="709"/>
        <w:jc w:val="both"/>
        <w:rPr>
          <w:rFonts w:ascii="Times New Roman" w:hAnsi="Times New Roman"/>
          <w:sz w:val="28"/>
          <w:szCs w:val="28"/>
        </w:rPr>
      </w:pPr>
      <w:r w:rsidRPr="00CA77B1">
        <w:rPr>
          <w:rFonts w:ascii="Times New Roman" w:hAnsi="Times New Roman"/>
          <w:sz w:val="28"/>
          <w:szCs w:val="28"/>
        </w:rPr>
        <w:t>10.10.</w:t>
      </w:r>
      <w:r w:rsidRPr="00CA77B1">
        <w:rPr>
          <w:rFonts w:ascii="Times New Roman" w:hAnsi="Times New Roman"/>
          <w:sz w:val="28"/>
          <w:szCs w:val="28"/>
        </w:rPr>
        <w:tab/>
        <w:t>Університет здійснює заходи із запобігання академічному плагіату – оприлюдненню (частково або повністю) наукових (творчих) результатів, отриманих іншими особами, як результатів власного дослідження (творчості) та/або відтворенню опублікованих текстів (оприлюднених творів мистецтва) інших авторів без зазначення авторства.</w:t>
      </w:r>
    </w:p>
    <w:p w:rsidR="00A14F56" w:rsidRPr="00CA77B1" w:rsidRDefault="00A14F56" w:rsidP="007A4D64">
      <w:pPr>
        <w:jc w:val="both"/>
        <w:rPr>
          <w:rFonts w:ascii="Times New Roman" w:hAnsi="Times New Roman"/>
          <w:sz w:val="28"/>
          <w:szCs w:val="28"/>
        </w:rPr>
      </w:pPr>
    </w:p>
    <w:p w:rsidR="00A14F56" w:rsidRPr="00CA77B1" w:rsidRDefault="00A14F56" w:rsidP="003F4943">
      <w:pPr>
        <w:tabs>
          <w:tab w:val="left" w:pos="567"/>
        </w:tabs>
        <w:jc w:val="center"/>
        <w:rPr>
          <w:rFonts w:ascii="Times New Roman" w:hAnsi="Times New Roman"/>
          <w:b/>
          <w:sz w:val="28"/>
          <w:szCs w:val="28"/>
        </w:rPr>
      </w:pPr>
      <w:r w:rsidRPr="00CA77B1">
        <w:rPr>
          <w:rFonts w:ascii="Times New Roman" w:hAnsi="Times New Roman"/>
          <w:b/>
          <w:sz w:val="28"/>
          <w:szCs w:val="28"/>
        </w:rPr>
        <w:t>11.</w:t>
      </w:r>
      <w:r w:rsidRPr="00CA77B1">
        <w:rPr>
          <w:rFonts w:ascii="Times New Roman" w:hAnsi="Times New Roman"/>
          <w:b/>
          <w:sz w:val="28"/>
          <w:szCs w:val="28"/>
        </w:rPr>
        <w:tab/>
        <w:t>МІЖНАРОДНЕ СПІВРОБІТНИЦТВО ТА ЗОВНІШНЬОЕКОНОМІЧНА ДІЯЛЬНІСТЬ УНІВЕРСИТЕТУ</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11.1.</w:t>
      </w:r>
      <w:r w:rsidRPr="00CA77B1">
        <w:rPr>
          <w:rFonts w:ascii="Times New Roman" w:hAnsi="Times New Roman"/>
          <w:sz w:val="28"/>
          <w:szCs w:val="28"/>
        </w:rPr>
        <w:tab/>
        <w:t xml:space="preserve">Університет здійснює міжнародне співробітництво, укладає договори про співробітництво, встановлює прямі зв’язки </w:t>
      </w:r>
      <w:r w:rsidR="006A727E" w:rsidRPr="00CA77B1">
        <w:rPr>
          <w:rFonts w:ascii="Times New Roman" w:hAnsi="Times New Roman"/>
          <w:sz w:val="28"/>
          <w:szCs w:val="28"/>
        </w:rPr>
        <w:t>і</w:t>
      </w:r>
      <w:r w:rsidRPr="00CA77B1">
        <w:rPr>
          <w:rFonts w:ascii="Times New Roman" w:hAnsi="Times New Roman"/>
          <w:sz w:val="28"/>
          <w:szCs w:val="28"/>
        </w:rPr>
        <w:t>з закладами вищої освіти, науковими установами та підприємствами іноземних держав, міжнародними організаціями, фондами тощо відповідно до законодавства України.</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lastRenderedPageBreak/>
        <w:t>11.2.</w:t>
      </w:r>
      <w:r w:rsidRPr="00CA77B1">
        <w:rPr>
          <w:rFonts w:ascii="Times New Roman" w:hAnsi="Times New Roman"/>
          <w:sz w:val="28"/>
          <w:szCs w:val="28"/>
        </w:rPr>
        <w:tab/>
        <w:t>Основними напрямами міжнародного співробітництва Університету є:</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1)</w:t>
      </w:r>
      <w:r w:rsidRPr="00CA77B1">
        <w:rPr>
          <w:rFonts w:ascii="Times New Roman" w:hAnsi="Times New Roman"/>
          <w:sz w:val="28"/>
          <w:szCs w:val="28"/>
        </w:rPr>
        <w:tab/>
        <w:t xml:space="preserve">участь у програмах двостороннього та багатостороннього міждержавного і </w:t>
      </w:r>
      <w:proofErr w:type="spellStart"/>
      <w:r w:rsidRPr="00CA77B1">
        <w:rPr>
          <w:rFonts w:ascii="Times New Roman" w:hAnsi="Times New Roman"/>
          <w:sz w:val="28"/>
          <w:szCs w:val="28"/>
        </w:rPr>
        <w:t>міжуніверситетського</w:t>
      </w:r>
      <w:proofErr w:type="spellEnd"/>
      <w:r w:rsidRPr="00CA77B1">
        <w:rPr>
          <w:rFonts w:ascii="Times New Roman" w:hAnsi="Times New Roman"/>
          <w:sz w:val="28"/>
          <w:szCs w:val="28"/>
        </w:rPr>
        <w:t xml:space="preserve"> обміну студентами, аспірантами, докторантами, педагогічними, науково-педагогічними й науковими працівниками;</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2)</w:t>
      </w:r>
      <w:r w:rsidRPr="00CA77B1">
        <w:rPr>
          <w:rFonts w:ascii="Times New Roman" w:hAnsi="Times New Roman"/>
          <w:sz w:val="28"/>
          <w:szCs w:val="28"/>
        </w:rPr>
        <w:tab/>
        <w:t>проведення спільних наукових досліджень;</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3)</w:t>
      </w:r>
      <w:r w:rsidRPr="00CA77B1">
        <w:rPr>
          <w:rFonts w:ascii="Times New Roman" w:hAnsi="Times New Roman"/>
          <w:sz w:val="28"/>
          <w:szCs w:val="28"/>
        </w:rPr>
        <w:tab/>
        <w:t>організація міжнародних конференцій, симпозіумів, конгресів та інших заходів;</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4)</w:t>
      </w:r>
      <w:r w:rsidRPr="00CA77B1">
        <w:rPr>
          <w:rFonts w:ascii="Times New Roman" w:hAnsi="Times New Roman"/>
          <w:sz w:val="28"/>
          <w:szCs w:val="28"/>
        </w:rPr>
        <w:tab/>
        <w:t>участь у міжнародних освітніх і наукових програмах;</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5)</w:t>
      </w:r>
      <w:r w:rsidRPr="00CA77B1">
        <w:rPr>
          <w:rFonts w:ascii="Times New Roman" w:hAnsi="Times New Roman"/>
          <w:sz w:val="28"/>
          <w:szCs w:val="28"/>
        </w:rPr>
        <w:tab/>
        <w:t>спільна видавнича діяльність;</w:t>
      </w:r>
    </w:p>
    <w:p w:rsidR="00A14F56" w:rsidRPr="00CA77B1" w:rsidRDefault="006A727E"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6)</w:t>
      </w:r>
      <w:r w:rsidRPr="00CA77B1">
        <w:rPr>
          <w:rFonts w:ascii="Times New Roman" w:hAnsi="Times New Roman"/>
          <w:sz w:val="28"/>
          <w:szCs w:val="28"/>
        </w:rPr>
        <w:tab/>
        <w:t xml:space="preserve">надання послуг, пов’язаних </w:t>
      </w:r>
      <w:r w:rsidR="00A14F56" w:rsidRPr="00CA77B1">
        <w:rPr>
          <w:rFonts w:ascii="Times New Roman" w:hAnsi="Times New Roman"/>
          <w:sz w:val="28"/>
          <w:szCs w:val="28"/>
        </w:rPr>
        <w:t>з</w:t>
      </w:r>
      <w:r w:rsidRPr="00CA77B1">
        <w:rPr>
          <w:rFonts w:ascii="Times New Roman" w:hAnsi="Times New Roman"/>
          <w:sz w:val="28"/>
          <w:szCs w:val="28"/>
        </w:rPr>
        <w:t>і</w:t>
      </w:r>
      <w:r w:rsidR="00A14F56" w:rsidRPr="00CA77B1">
        <w:rPr>
          <w:rFonts w:ascii="Times New Roman" w:hAnsi="Times New Roman"/>
          <w:sz w:val="28"/>
          <w:szCs w:val="28"/>
        </w:rPr>
        <w:t xml:space="preserve"> здобуттям вищої та післядипломної освіти, іноземним громадянам в Україні;</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7)</w:t>
      </w:r>
      <w:r w:rsidRPr="00CA77B1">
        <w:rPr>
          <w:rFonts w:ascii="Times New Roman" w:hAnsi="Times New Roman"/>
          <w:sz w:val="28"/>
          <w:szCs w:val="28"/>
        </w:rPr>
        <w:tab/>
        <w:t>створення спільних освітніх і наукових програм з іноземними закладами вищої освіти, науковими установами, організаціями;</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8)</w:t>
      </w:r>
      <w:r w:rsidRPr="00CA77B1">
        <w:rPr>
          <w:rFonts w:ascii="Times New Roman" w:hAnsi="Times New Roman"/>
          <w:sz w:val="28"/>
          <w:szCs w:val="28"/>
        </w:rPr>
        <w:tab/>
        <w:t>відрядження за кордон педагогічних, науково-педагогічних і наукових працівників для педагогічної, науково-педагогічної й наукової роботи відповідно до міжнародних договорів України, а також договорів між Університетом та іноземними партнерами;</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9)</w:t>
      </w:r>
      <w:r w:rsidRPr="00CA77B1">
        <w:rPr>
          <w:rFonts w:ascii="Times New Roman" w:hAnsi="Times New Roman"/>
          <w:sz w:val="28"/>
          <w:szCs w:val="28"/>
        </w:rPr>
        <w:tab/>
        <w:t>залучення педагогічних, науково-педагогічних і наукових працівників іноземних закладів вищої освіти для участі в педагогічній, науково-педагогічній та науковій роботі в Університеті;</w:t>
      </w:r>
    </w:p>
    <w:p w:rsidR="00A14F56" w:rsidRPr="00CA77B1" w:rsidRDefault="00A14F56"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10)</w:t>
      </w:r>
      <w:r w:rsidRPr="00CA77B1">
        <w:rPr>
          <w:rFonts w:ascii="Times New Roman" w:hAnsi="Times New Roman"/>
          <w:sz w:val="28"/>
          <w:szCs w:val="28"/>
        </w:rPr>
        <w:tab/>
        <w:t xml:space="preserve">направлення </w:t>
      </w:r>
      <w:r w:rsidR="00290D2B" w:rsidRPr="00CA77B1">
        <w:rPr>
          <w:rFonts w:ascii="Times New Roman" w:hAnsi="Times New Roman"/>
          <w:sz w:val="28"/>
          <w:szCs w:val="28"/>
        </w:rPr>
        <w:t>здобувачів освіти</w:t>
      </w:r>
      <w:r w:rsidRPr="00CA77B1">
        <w:rPr>
          <w:rFonts w:ascii="Times New Roman" w:hAnsi="Times New Roman"/>
          <w:sz w:val="28"/>
          <w:szCs w:val="28"/>
        </w:rPr>
        <w:t xml:space="preserve"> на навчання у закордонних закладах вищої освіти;</w:t>
      </w:r>
    </w:p>
    <w:p w:rsidR="00A14F56" w:rsidRPr="00CA77B1" w:rsidRDefault="00A14F56"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11)</w:t>
      </w:r>
      <w:r w:rsidRPr="00CA77B1">
        <w:rPr>
          <w:rFonts w:ascii="Times New Roman" w:hAnsi="Times New Roman"/>
          <w:sz w:val="28"/>
          <w:szCs w:val="28"/>
        </w:rPr>
        <w:tab/>
        <w:t>сприяння академічній</w:t>
      </w:r>
      <w:r w:rsidR="006A727E" w:rsidRPr="00CA77B1">
        <w:rPr>
          <w:rFonts w:ascii="Times New Roman" w:hAnsi="Times New Roman"/>
          <w:sz w:val="28"/>
          <w:szCs w:val="28"/>
        </w:rPr>
        <w:t xml:space="preserve"> мобільності наукових, науково-</w:t>
      </w:r>
      <w:r w:rsidRPr="00CA77B1">
        <w:rPr>
          <w:rFonts w:ascii="Times New Roman" w:hAnsi="Times New Roman"/>
          <w:sz w:val="28"/>
          <w:szCs w:val="28"/>
        </w:rPr>
        <w:t xml:space="preserve">педагогічних працівників </w:t>
      </w:r>
      <w:r w:rsidR="00290D2B" w:rsidRPr="00CA77B1">
        <w:rPr>
          <w:rFonts w:ascii="Times New Roman" w:hAnsi="Times New Roman"/>
          <w:sz w:val="28"/>
          <w:szCs w:val="28"/>
        </w:rPr>
        <w:t>та здобувачів освіти</w:t>
      </w:r>
      <w:r w:rsidRPr="00CA77B1">
        <w:rPr>
          <w:rFonts w:ascii="Times New Roman" w:hAnsi="Times New Roman"/>
          <w:sz w:val="28"/>
          <w:szCs w:val="28"/>
        </w:rPr>
        <w:t>;</w:t>
      </w:r>
    </w:p>
    <w:p w:rsidR="00A14F56" w:rsidRPr="00CA77B1" w:rsidRDefault="00A14F56" w:rsidP="007A4D64">
      <w:pPr>
        <w:tabs>
          <w:tab w:val="left" w:pos="1276"/>
        </w:tabs>
        <w:ind w:firstLine="709"/>
        <w:jc w:val="both"/>
        <w:rPr>
          <w:rFonts w:ascii="Times New Roman" w:hAnsi="Times New Roman"/>
          <w:sz w:val="28"/>
          <w:szCs w:val="28"/>
        </w:rPr>
      </w:pPr>
      <w:r w:rsidRPr="00CA77B1">
        <w:rPr>
          <w:rFonts w:ascii="Times New Roman" w:hAnsi="Times New Roman"/>
          <w:sz w:val="28"/>
          <w:szCs w:val="28"/>
        </w:rPr>
        <w:t>12)</w:t>
      </w:r>
      <w:r w:rsidRPr="00CA77B1">
        <w:rPr>
          <w:rFonts w:ascii="Times New Roman" w:hAnsi="Times New Roman"/>
          <w:sz w:val="28"/>
          <w:szCs w:val="28"/>
        </w:rPr>
        <w:tab/>
        <w:t>інші напрями і форми, не заборонені законом.</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11.3.</w:t>
      </w:r>
      <w:r w:rsidRPr="00CA77B1">
        <w:rPr>
          <w:rFonts w:ascii="Times New Roman" w:hAnsi="Times New Roman"/>
          <w:sz w:val="28"/>
          <w:szCs w:val="28"/>
        </w:rPr>
        <w:tab/>
        <w:t>Зовнішньоекономічна діяльність Університету провадиться відповідно до законодавства України шляхом укладення договорів з іноземними юридичними та фізичними особами.</w:t>
      </w:r>
    </w:p>
    <w:p w:rsidR="00A14F56" w:rsidRPr="00CA77B1" w:rsidRDefault="00A14F56" w:rsidP="007A4D64">
      <w:pPr>
        <w:ind w:firstLine="709"/>
        <w:jc w:val="both"/>
        <w:rPr>
          <w:rFonts w:ascii="Times New Roman" w:hAnsi="Times New Roman"/>
          <w:sz w:val="28"/>
          <w:szCs w:val="28"/>
        </w:rPr>
      </w:pPr>
      <w:r w:rsidRPr="00CA77B1">
        <w:rPr>
          <w:rFonts w:ascii="Times New Roman" w:hAnsi="Times New Roman"/>
          <w:sz w:val="28"/>
          <w:szCs w:val="28"/>
        </w:rPr>
        <w:t>Основними напрямами зовнішньоекономічної діяльності Університету є:</w:t>
      </w:r>
    </w:p>
    <w:p w:rsidR="00A14F56" w:rsidRPr="00CA77B1" w:rsidRDefault="00A14F56" w:rsidP="007A4D64">
      <w:pPr>
        <w:pStyle w:val="aa"/>
        <w:numPr>
          <w:ilvl w:val="0"/>
          <w:numId w:val="1"/>
        </w:numPr>
        <w:tabs>
          <w:tab w:val="left" w:pos="1134"/>
        </w:tabs>
        <w:ind w:left="0" w:firstLine="709"/>
        <w:jc w:val="both"/>
        <w:rPr>
          <w:rFonts w:ascii="Times New Roman" w:hAnsi="Times New Roman"/>
          <w:sz w:val="28"/>
          <w:szCs w:val="28"/>
        </w:rPr>
      </w:pPr>
      <w:r w:rsidRPr="00CA77B1">
        <w:rPr>
          <w:rFonts w:ascii="Times New Roman" w:hAnsi="Times New Roman"/>
          <w:sz w:val="28"/>
          <w:szCs w:val="28"/>
        </w:rPr>
        <w:t>організація підготовки осіб із числа іноземних громадян до вступу у заклади вищої освіти України та осіб із числа громадян України до навчання за кордоном;</w:t>
      </w:r>
    </w:p>
    <w:p w:rsidR="00A14F56" w:rsidRPr="00CA77B1" w:rsidRDefault="00A14F56" w:rsidP="007A4D64">
      <w:pPr>
        <w:pStyle w:val="aa"/>
        <w:numPr>
          <w:ilvl w:val="0"/>
          <w:numId w:val="1"/>
        </w:numPr>
        <w:tabs>
          <w:tab w:val="left" w:pos="1134"/>
        </w:tabs>
        <w:ind w:left="0" w:firstLine="709"/>
        <w:jc w:val="both"/>
        <w:rPr>
          <w:rFonts w:ascii="Times New Roman" w:hAnsi="Times New Roman"/>
          <w:sz w:val="28"/>
          <w:szCs w:val="28"/>
        </w:rPr>
      </w:pPr>
      <w:r w:rsidRPr="00CA77B1">
        <w:rPr>
          <w:rFonts w:ascii="Times New Roman" w:hAnsi="Times New Roman"/>
          <w:sz w:val="28"/>
          <w:szCs w:val="28"/>
        </w:rPr>
        <w:t>провадження освітньої діяльності, пов’язаної з навчанням іноземних студентів</w:t>
      </w:r>
      <w:r w:rsidR="00062E4A" w:rsidRPr="00CA77B1">
        <w:rPr>
          <w:rFonts w:ascii="Times New Roman" w:hAnsi="Times New Roman"/>
          <w:sz w:val="28"/>
          <w:szCs w:val="28"/>
        </w:rPr>
        <w:t xml:space="preserve"> за акредитованими освітніми програмами</w:t>
      </w:r>
      <w:r w:rsidRPr="00CA77B1">
        <w:rPr>
          <w:rFonts w:ascii="Times New Roman" w:hAnsi="Times New Roman"/>
          <w:sz w:val="28"/>
          <w:szCs w:val="28"/>
        </w:rPr>
        <w:t>, а також підготовка наукових кадрів для іноземних держав;</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3)</w:t>
      </w:r>
      <w:r w:rsidRPr="00CA77B1">
        <w:rPr>
          <w:rFonts w:ascii="Times New Roman" w:hAnsi="Times New Roman"/>
          <w:sz w:val="28"/>
          <w:szCs w:val="28"/>
        </w:rPr>
        <w:tab/>
        <w:t>організація навчання за кордоном;</w:t>
      </w:r>
    </w:p>
    <w:p w:rsidR="00A14F56" w:rsidRPr="00CA77B1" w:rsidRDefault="00A14F56"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4)</w:t>
      </w:r>
      <w:r w:rsidRPr="00CA77B1">
        <w:rPr>
          <w:rFonts w:ascii="Times New Roman" w:hAnsi="Times New Roman"/>
          <w:sz w:val="28"/>
          <w:szCs w:val="28"/>
        </w:rPr>
        <w:tab/>
        <w:t>виконання наукових досліджень і науково-технічних розробок.</w:t>
      </w:r>
    </w:p>
    <w:p w:rsidR="00A14F56" w:rsidRPr="00CA77B1" w:rsidRDefault="00A14F56" w:rsidP="00D77133">
      <w:pPr>
        <w:tabs>
          <w:tab w:val="left" w:pos="1560"/>
        </w:tabs>
        <w:ind w:firstLine="709"/>
        <w:jc w:val="both"/>
        <w:rPr>
          <w:rFonts w:ascii="Times New Roman" w:hAnsi="Times New Roman"/>
          <w:sz w:val="28"/>
          <w:szCs w:val="28"/>
        </w:rPr>
      </w:pPr>
      <w:r w:rsidRPr="00CA77B1">
        <w:rPr>
          <w:rFonts w:ascii="Times New Roman" w:hAnsi="Times New Roman"/>
          <w:sz w:val="28"/>
          <w:szCs w:val="28"/>
        </w:rPr>
        <w:t>11.4.</w:t>
      </w:r>
      <w:r w:rsidRPr="00CA77B1">
        <w:rPr>
          <w:rFonts w:ascii="Times New Roman" w:hAnsi="Times New Roman"/>
          <w:sz w:val="28"/>
          <w:szCs w:val="28"/>
        </w:rPr>
        <w:tab/>
        <w:t>Грошові кошти, майно, інші об’єкти права власності, отримані Університетом від зовнішньоекономічної діяльності, використовуються для забезпечення виконання статутних завдань Університету в установленому законодавством України порядку.</w:t>
      </w:r>
    </w:p>
    <w:p w:rsidR="00551EC8" w:rsidRDefault="00551EC8" w:rsidP="007A4D64">
      <w:pPr>
        <w:jc w:val="both"/>
        <w:rPr>
          <w:rFonts w:ascii="Times New Roman" w:hAnsi="Times New Roman"/>
          <w:sz w:val="28"/>
          <w:szCs w:val="28"/>
        </w:rPr>
      </w:pPr>
    </w:p>
    <w:p w:rsidR="00B5589E" w:rsidRPr="00CA77B1" w:rsidRDefault="00B5589E" w:rsidP="007A4D64">
      <w:pPr>
        <w:jc w:val="both"/>
        <w:rPr>
          <w:rFonts w:ascii="Times New Roman" w:hAnsi="Times New Roman"/>
          <w:sz w:val="28"/>
          <w:szCs w:val="28"/>
        </w:rPr>
      </w:pPr>
    </w:p>
    <w:p w:rsidR="00A14F56" w:rsidRPr="00CA77B1" w:rsidRDefault="00A14F56" w:rsidP="00D77133">
      <w:pPr>
        <w:tabs>
          <w:tab w:val="left" w:pos="567"/>
        </w:tabs>
        <w:jc w:val="center"/>
        <w:rPr>
          <w:rFonts w:ascii="Times New Roman" w:hAnsi="Times New Roman"/>
          <w:b/>
          <w:sz w:val="28"/>
          <w:szCs w:val="28"/>
        </w:rPr>
      </w:pPr>
      <w:r w:rsidRPr="00CA77B1">
        <w:rPr>
          <w:rFonts w:ascii="Times New Roman" w:hAnsi="Times New Roman"/>
          <w:b/>
          <w:sz w:val="28"/>
          <w:szCs w:val="28"/>
        </w:rPr>
        <w:lastRenderedPageBreak/>
        <w:t>12.</w:t>
      </w:r>
      <w:r w:rsidRPr="00CA77B1">
        <w:rPr>
          <w:rFonts w:ascii="Times New Roman" w:hAnsi="Times New Roman"/>
          <w:b/>
          <w:sz w:val="28"/>
          <w:szCs w:val="28"/>
        </w:rPr>
        <w:tab/>
        <w:t>МАЙНО ТА КОШТИ УНІВЕРСИТЕТУ</w:t>
      </w:r>
    </w:p>
    <w:p w:rsidR="00567260" w:rsidRPr="00515129" w:rsidRDefault="00567260" w:rsidP="00D77133">
      <w:pPr>
        <w:pStyle w:val="Style15"/>
        <w:tabs>
          <w:tab w:val="left" w:pos="1560"/>
        </w:tabs>
        <w:ind w:firstLine="709"/>
        <w:jc w:val="both"/>
        <w:rPr>
          <w:rFonts w:ascii="Times New Roman" w:hAnsi="Times New Roman"/>
          <w:sz w:val="28"/>
          <w:szCs w:val="28"/>
          <w:lang w:val="uk-UA"/>
        </w:rPr>
      </w:pPr>
      <w:r w:rsidRPr="00515129">
        <w:rPr>
          <w:rFonts w:ascii="Times New Roman" w:hAnsi="Times New Roman"/>
          <w:sz w:val="28"/>
          <w:szCs w:val="28"/>
          <w:lang w:val="uk-UA"/>
        </w:rPr>
        <w:t>12.1.</w:t>
      </w:r>
      <w:r w:rsidR="00D77133">
        <w:rPr>
          <w:rFonts w:ascii="Times New Roman" w:hAnsi="Times New Roman"/>
          <w:sz w:val="28"/>
          <w:szCs w:val="28"/>
          <w:lang w:val="uk-UA"/>
        </w:rPr>
        <w:tab/>
      </w:r>
      <w:r w:rsidRPr="00515129">
        <w:rPr>
          <w:rFonts w:ascii="Times New Roman" w:hAnsi="Times New Roman"/>
          <w:sz w:val="28"/>
          <w:szCs w:val="28"/>
          <w:lang w:val="uk-UA"/>
        </w:rPr>
        <w:t>Матеріально-технічна база Університету включає будівлі, споруди, землю, комунікації, обладнання, транспортні засоби, службове житло та інші матеріальні цінності.</w:t>
      </w:r>
    </w:p>
    <w:p w:rsidR="00567260" w:rsidRPr="00567260" w:rsidRDefault="00D77133" w:rsidP="00D77133">
      <w:pPr>
        <w:widowControl w:val="0"/>
        <w:tabs>
          <w:tab w:val="left" w:pos="1560"/>
        </w:tabs>
        <w:autoSpaceDE w:val="0"/>
        <w:autoSpaceDN w:val="0"/>
        <w:adjustRightInd w:val="0"/>
        <w:spacing w:line="326" w:lineRule="exact"/>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12.2.</w:t>
      </w:r>
      <w:r>
        <w:rPr>
          <w:rFonts w:ascii="Times New Roman" w:eastAsia="Times New Roman" w:hAnsi="Times New Roman"/>
          <w:sz w:val="28"/>
          <w:szCs w:val="28"/>
          <w:lang w:eastAsia="ru-RU"/>
        </w:rPr>
        <w:tab/>
      </w:r>
      <w:r w:rsidR="00567260" w:rsidRPr="00567260">
        <w:rPr>
          <w:rFonts w:ascii="Times New Roman" w:eastAsia="Times New Roman" w:hAnsi="Times New Roman"/>
          <w:sz w:val="28"/>
          <w:szCs w:val="28"/>
          <w:lang w:eastAsia="ru-RU"/>
        </w:rPr>
        <w:t xml:space="preserve">Відповідно до законодавства та з урахуванням організаційно-правової форми Університету з метою забезпечення його статутної діяльності </w:t>
      </w:r>
      <w:r w:rsidR="00567260">
        <w:rPr>
          <w:rFonts w:ascii="Times New Roman" w:eastAsia="Times New Roman" w:hAnsi="Times New Roman"/>
          <w:sz w:val="28"/>
          <w:szCs w:val="28"/>
          <w:lang w:eastAsia="ru-RU"/>
        </w:rPr>
        <w:t>МОН</w:t>
      </w:r>
      <w:r w:rsidR="00567260" w:rsidRPr="00567260">
        <w:rPr>
          <w:rFonts w:ascii="Times New Roman" w:eastAsia="Times New Roman" w:hAnsi="Times New Roman"/>
          <w:sz w:val="28"/>
          <w:szCs w:val="28"/>
          <w:lang w:eastAsia="ru-RU"/>
        </w:rPr>
        <w:t xml:space="preserve"> закріплюються на основі права господарського відання будівлі, споруди, майнові комплекси, комунікації, службове житло.</w:t>
      </w:r>
    </w:p>
    <w:p w:rsidR="00567260" w:rsidRPr="00567260" w:rsidRDefault="00D77133" w:rsidP="00D77133">
      <w:pPr>
        <w:widowControl w:val="0"/>
        <w:tabs>
          <w:tab w:val="left" w:pos="1560"/>
        </w:tabs>
        <w:autoSpaceDE w:val="0"/>
        <w:autoSpaceDN w:val="0"/>
        <w:adjustRightInd w:val="0"/>
        <w:spacing w:line="326" w:lineRule="exact"/>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12.3.</w:t>
      </w:r>
      <w:r>
        <w:rPr>
          <w:rFonts w:ascii="Times New Roman" w:eastAsia="Times New Roman" w:hAnsi="Times New Roman"/>
          <w:sz w:val="28"/>
          <w:szCs w:val="28"/>
          <w:lang w:eastAsia="ru-RU"/>
        </w:rPr>
        <w:tab/>
      </w:r>
      <w:r w:rsidR="00567260" w:rsidRPr="00567260">
        <w:rPr>
          <w:rFonts w:ascii="Times New Roman" w:eastAsia="Times New Roman" w:hAnsi="Times New Roman"/>
          <w:sz w:val="28"/>
          <w:szCs w:val="28"/>
          <w:lang w:eastAsia="ru-RU"/>
        </w:rPr>
        <w:t>Землекористування та реалізація прав власника земельних ділянок, у тому числі набуття відповідних прав на землю, здійснюються Університетом відповідно до Земельного кодексу України.</w:t>
      </w:r>
    </w:p>
    <w:p w:rsidR="00567260" w:rsidRPr="00567260" w:rsidRDefault="00D77133" w:rsidP="00D77133">
      <w:pPr>
        <w:widowControl w:val="0"/>
        <w:tabs>
          <w:tab w:val="left" w:pos="1560"/>
        </w:tabs>
        <w:autoSpaceDE w:val="0"/>
        <w:autoSpaceDN w:val="0"/>
        <w:adjustRightInd w:val="0"/>
        <w:spacing w:line="326" w:lineRule="exact"/>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12.4.</w:t>
      </w:r>
      <w:r>
        <w:rPr>
          <w:rFonts w:ascii="Times New Roman" w:eastAsia="Times New Roman" w:hAnsi="Times New Roman"/>
          <w:sz w:val="28"/>
          <w:szCs w:val="28"/>
          <w:lang w:eastAsia="ru-RU"/>
        </w:rPr>
        <w:tab/>
      </w:r>
      <w:r w:rsidR="00567260" w:rsidRPr="00567260">
        <w:rPr>
          <w:rFonts w:ascii="Times New Roman" w:eastAsia="Times New Roman" w:hAnsi="Times New Roman"/>
          <w:sz w:val="28"/>
          <w:szCs w:val="28"/>
          <w:lang w:eastAsia="ru-RU"/>
        </w:rPr>
        <w:t xml:space="preserve">Майно закріплене за Університетом на праві господарського відання не може бути предметом застави, а також не підлягає вилученню, відчуженню, приватизації або використанню не за призначенням, передачі у власність юридичним, фізичним особам без згоди </w:t>
      </w:r>
      <w:r w:rsidR="00567260">
        <w:rPr>
          <w:rFonts w:ascii="Times New Roman" w:eastAsia="Times New Roman" w:hAnsi="Times New Roman"/>
          <w:sz w:val="28"/>
          <w:szCs w:val="28"/>
          <w:lang w:eastAsia="ru-RU"/>
        </w:rPr>
        <w:t>МОН</w:t>
      </w:r>
      <w:r w:rsidR="00567260" w:rsidRPr="00567260">
        <w:rPr>
          <w:rFonts w:ascii="Times New Roman" w:eastAsia="Times New Roman" w:hAnsi="Times New Roman"/>
          <w:sz w:val="28"/>
          <w:szCs w:val="28"/>
          <w:lang w:eastAsia="ru-RU"/>
        </w:rPr>
        <w:t xml:space="preserve"> та Конференції, крім випадків, передбачених законодавством.</w:t>
      </w:r>
    </w:p>
    <w:p w:rsidR="00567260" w:rsidRPr="00567260" w:rsidRDefault="00D77133" w:rsidP="00D77133">
      <w:pPr>
        <w:widowControl w:val="0"/>
        <w:tabs>
          <w:tab w:val="left" w:pos="1560"/>
        </w:tabs>
        <w:autoSpaceDE w:val="0"/>
        <w:autoSpaceDN w:val="0"/>
        <w:adjustRightInd w:val="0"/>
        <w:spacing w:line="326" w:lineRule="exact"/>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12.5.</w:t>
      </w:r>
      <w:r>
        <w:rPr>
          <w:rFonts w:ascii="Times New Roman" w:eastAsia="Times New Roman" w:hAnsi="Times New Roman"/>
          <w:sz w:val="28"/>
          <w:szCs w:val="28"/>
          <w:lang w:eastAsia="ru-RU"/>
        </w:rPr>
        <w:tab/>
      </w:r>
      <w:r w:rsidR="00567260" w:rsidRPr="00567260">
        <w:rPr>
          <w:rFonts w:ascii="Times New Roman" w:eastAsia="Times New Roman" w:hAnsi="Times New Roman"/>
          <w:sz w:val="28"/>
          <w:szCs w:val="28"/>
          <w:lang w:eastAsia="ru-RU"/>
        </w:rPr>
        <w:t>Власні надходження Університету, отримані від плати за послуги, що надаються згідно з освітньою, науковою та навчально-виробничою діяльністю, благодійні внески та гранти відповідно до рішення, прийнятого Вченою радою Університету, зараховуються на спеціальні реєстраційні рахунки, відкриті в територіальному органі центрального органу виконавчої влади у сфері казначейського обслуговування бюджетних коштів, або на поточні та/або вкладні (депозитні) рахунки установ державних банків. Зазначені доходи, а також відсотки, отримані від розміщення коштів Університету на вкладних (депозитних) рахунках в установах державних банків, включаються до фінансового плану (кошторису) Університету і можуть використовуватися на придбання майна і його використання, капітальне будівництво та ремонт приміщень, поліпшення матеріально-технічного, навчально-лабораторного, навчально-методичного забезпечення освітнього процесу тощо в межах статутної діяльності Університету.</w:t>
      </w:r>
    </w:p>
    <w:p w:rsidR="00567260" w:rsidRPr="00567260" w:rsidRDefault="00D77133" w:rsidP="00D77133">
      <w:pPr>
        <w:widowControl w:val="0"/>
        <w:tabs>
          <w:tab w:val="left" w:pos="1560"/>
        </w:tabs>
        <w:autoSpaceDE w:val="0"/>
        <w:autoSpaceDN w:val="0"/>
        <w:adjustRightInd w:val="0"/>
        <w:spacing w:line="326" w:lineRule="exact"/>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12.6.</w:t>
      </w:r>
      <w:r>
        <w:rPr>
          <w:rFonts w:ascii="Times New Roman" w:eastAsia="Times New Roman" w:hAnsi="Times New Roman"/>
          <w:sz w:val="28"/>
          <w:szCs w:val="28"/>
          <w:lang w:eastAsia="ru-RU"/>
        </w:rPr>
        <w:tab/>
      </w:r>
      <w:r w:rsidR="00567260" w:rsidRPr="00567260">
        <w:rPr>
          <w:rFonts w:ascii="Times New Roman" w:eastAsia="Times New Roman" w:hAnsi="Times New Roman"/>
          <w:sz w:val="28"/>
          <w:szCs w:val="28"/>
          <w:lang w:eastAsia="ru-RU"/>
        </w:rPr>
        <w:t>Передача в оренду Університетом закріплених за ним на праві господарського відання об’єктів власності здійснюється без права їх викупу відповідно до законодавства.</w:t>
      </w:r>
    </w:p>
    <w:p w:rsidR="00567260" w:rsidRPr="00567260" w:rsidRDefault="00567260" w:rsidP="00D77133">
      <w:pPr>
        <w:widowControl w:val="0"/>
        <w:tabs>
          <w:tab w:val="left" w:pos="1560"/>
        </w:tabs>
        <w:autoSpaceDE w:val="0"/>
        <w:autoSpaceDN w:val="0"/>
        <w:adjustRightInd w:val="0"/>
        <w:spacing w:line="326" w:lineRule="exact"/>
        <w:ind w:firstLine="709"/>
        <w:jc w:val="both"/>
        <w:rPr>
          <w:rFonts w:ascii="Times New Roman" w:eastAsia="Times New Roman" w:hAnsi="Times New Roman"/>
          <w:sz w:val="28"/>
          <w:szCs w:val="28"/>
          <w:lang w:eastAsia="ru-RU"/>
        </w:rPr>
      </w:pPr>
      <w:r w:rsidRPr="00567260">
        <w:rPr>
          <w:rFonts w:ascii="Times New Roman" w:eastAsia="Times New Roman" w:hAnsi="Times New Roman"/>
          <w:sz w:val="28"/>
          <w:szCs w:val="28"/>
          <w:lang w:eastAsia="ru-RU"/>
        </w:rPr>
        <w:t>Будівлі, споруди і приміщення Університету повинні відповідати вимогам доступності згідно з державними будівельними нормами і стандартами. Якщо відповідні об’єкти неможливо повністю пристосувати для потреб осіб з особливими освітніми потребами, здійснюється їх розумне пристосування з урахуванням універсального дизайну.</w:t>
      </w:r>
    </w:p>
    <w:p w:rsidR="00567260" w:rsidRPr="00567260" w:rsidRDefault="00567260" w:rsidP="00D77133">
      <w:pPr>
        <w:widowControl w:val="0"/>
        <w:tabs>
          <w:tab w:val="left" w:pos="1560"/>
        </w:tabs>
        <w:autoSpaceDE w:val="0"/>
        <w:autoSpaceDN w:val="0"/>
        <w:adjustRightInd w:val="0"/>
        <w:spacing w:line="326" w:lineRule="exact"/>
        <w:ind w:firstLine="709"/>
        <w:jc w:val="both"/>
        <w:rPr>
          <w:rFonts w:ascii="Times New Roman" w:eastAsia="Times New Roman" w:hAnsi="Times New Roman"/>
          <w:sz w:val="28"/>
          <w:szCs w:val="28"/>
          <w:lang w:eastAsia="ru-RU"/>
        </w:rPr>
      </w:pPr>
      <w:r w:rsidRPr="00567260">
        <w:rPr>
          <w:rFonts w:ascii="Times New Roman" w:eastAsia="Times New Roman" w:hAnsi="Times New Roman"/>
          <w:sz w:val="28"/>
          <w:szCs w:val="28"/>
          <w:lang w:eastAsia="ru-RU"/>
        </w:rPr>
        <w:t>Проектування, будівництво та реконструкція будівель, споруд і приміщень Університету здійснюються з урахуванням потреб осіб з особливими освітніми потребами.</w:t>
      </w:r>
    </w:p>
    <w:p w:rsidR="00567260" w:rsidRPr="00567260" w:rsidRDefault="00567260" w:rsidP="00D77133">
      <w:pPr>
        <w:widowControl w:val="0"/>
        <w:tabs>
          <w:tab w:val="left" w:pos="1560"/>
        </w:tabs>
        <w:autoSpaceDE w:val="0"/>
        <w:autoSpaceDN w:val="0"/>
        <w:adjustRightInd w:val="0"/>
        <w:spacing w:line="326" w:lineRule="exact"/>
        <w:ind w:firstLine="709"/>
        <w:jc w:val="both"/>
        <w:rPr>
          <w:rFonts w:ascii="Times New Roman" w:eastAsia="Times New Roman" w:hAnsi="Times New Roman"/>
          <w:sz w:val="28"/>
          <w:szCs w:val="28"/>
          <w:lang w:eastAsia="ru-RU"/>
        </w:rPr>
      </w:pPr>
      <w:r w:rsidRPr="00567260">
        <w:rPr>
          <w:rFonts w:ascii="Times New Roman" w:eastAsia="Times New Roman" w:hAnsi="Times New Roman"/>
          <w:sz w:val="28"/>
          <w:szCs w:val="28"/>
          <w:lang w:eastAsia="ru-RU"/>
        </w:rPr>
        <w:t>Земельні ділянки передаються Університету незалежно від форми власності у постійне користування в порядку, передбаченому Земельним кодексом України.</w:t>
      </w:r>
    </w:p>
    <w:p w:rsidR="00567260" w:rsidRPr="00567260" w:rsidRDefault="008A57B7" w:rsidP="00D77133">
      <w:pPr>
        <w:widowControl w:val="0"/>
        <w:tabs>
          <w:tab w:val="left" w:pos="1560"/>
        </w:tabs>
        <w:autoSpaceDE w:val="0"/>
        <w:autoSpaceDN w:val="0"/>
        <w:adjustRightInd w:val="0"/>
        <w:spacing w:line="326" w:lineRule="exact"/>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12.7</w:t>
      </w:r>
      <w:r w:rsidR="00D77133">
        <w:rPr>
          <w:rFonts w:ascii="Times New Roman" w:eastAsia="Times New Roman" w:hAnsi="Times New Roman"/>
          <w:sz w:val="28"/>
          <w:szCs w:val="28"/>
          <w:lang w:eastAsia="ru-RU"/>
        </w:rPr>
        <w:t>.</w:t>
      </w:r>
      <w:r w:rsidR="00D77133">
        <w:rPr>
          <w:rFonts w:ascii="Times New Roman" w:eastAsia="Times New Roman" w:hAnsi="Times New Roman"/>
          <w:sz w:val="28"/>
          <w:szCs w:val="28"/>
          <w:lang w:eastAsia="ru-RU"/>
        </w:rPr>
        <w:tab/>
      </w:r>
      <w:r w:rsidR="00567260" w:rsidRPr="00567260">
        <w:rPr>
          <w:rFonts w:ascii="Times New Roman" w:eastAsia="Times New Roman" w:hAnsi="Times New Roman"/>
          <w:sz w:val="28"/>
          <w:szCs w:val="28"/>
          <w:lang w:eastAsia="ru-RU"/>
        </w:rPr>
        <w:t xml:space="preserve">Джерелами формування матеріально-технічної бази Університету є: </w:t>
      </w:r>
    </w:p>
    <w:p w:rsidR="00567260" w:rsidRPr="00567260" w:rsidRDefault="00D77133" w:rsidP="00D77133">
      <w:pPr>
        <w:widowControl w:val="0"/>
        <w:tabs>
          <w:tab w:val="left" w:pos="1134"/>
        </w:tabs>
        <w:autoSpaceDE w:val="0"/>
        <w:autoSpaceDN w:val="0"/>
        <w:adjustRightInd w:val="0"/>
        <w:spacing w:line="326" w:lineRule="exact"/>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Pr>
          <w:rFonts w:ascii="Times New Roman" w:eastAsia="Times New Roman" w:hAnsi="Times New Roman"/>
          <w:sz w:val="28"/>
          <w:szCs w:val="28"/>
          <w:lang w:eastAsia="ru-RU"/>
        </w:rPr>
        <w:tab/>
      </w:r>
      <w:r w:rsidR="00567260" w:rsidRPr="00567260">
        <w:rPr>
          <w:rFonts w:ascii="Times New Roman" w:eastAsia="Times New Roman" w:hAnsi="Times New Roman"/>
          <w:sz w:val="28"/>
          <w:szCs w:val="28"/>
          <w:lang w:eastAsia="ru-RU"/>
        </w:rPr>
        <w:t xml:space="preserve">майно, передане Університетові; </w:t>
      </w:r>
    </w:p>
    <w:p w:rsidR="00567260" w:rsidRPr="00567260" w:rsidRDefault="00D77133" w:rsidP="00D77133">
      <w:pPr>
        <w:widowControl w:val="0"/>
        <w:tabs>
          <w:tab w:val="left" w:pos="1134"/>
        </w:tabs>
        <w:autoSpaceDE w:val="0"/>
        <w:autoSpaceDN w:val="0"/>
        <w:adjustRightInd w:val="0"/>
        <w:spacing w:line="326" w:lineRule="exact"/>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Pr>
          <w:rFonts w:ascii="Times New Roman" w:eastAsia="Times New Roman" w:hAnsi="Times New Roman"/>
          <w:sz w:val="28"/>
          <w:szCs w:val="28"/>
          <w:lang w:eastAsia="ru-RU"/>
        </w:rPr>
        <w:tab/>
      </w:r>
      <w:r w:rsidR="00567260" w:rsidRPr="00567260">
        <w:rPr>
          <w:rFonts w:ascii="Times New Roman" w:eastAsia="Times New Roman" w:hAnsi="Times New Roman"/>
          <w:sz w:val="28"/>
          <w:szCs w:val="28"/>
          <w:lang w:eastAsia="ru-RU"/>
        </w:rPr>
        <w:t xml:space="preserve">кошти, отримані із загального фонду Державного бюджету; </w:t>
      </w:r>
    </w:p>
    <w:p w:rsidR="00567260" w:rsidRPr="00567260" w:rsidRDefault="00D77133" w:rsidP="00D77133">
      <w:pPr>
        <w:widowControl w:val="0"/>
        <w:tabs>
          <w:tab w:val="left" w:pos="1134"/>
        </w:tabs>
        <w:autoSpaceDE w:val="0"/>
        <w:autoSpaceDN w:val="0"/>
        <w:adjustRightInd w:val="0"/>
        <w:spacing w:line="326" w:lineRule="exact"/>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Pr>
          <w:rFonts w:ascii="Times New Roman" w:eastAsia="Times New Roman" w:hAnsi="Times New Roman"/>
          <w:sz w:val="28"/>
          <w:szCs w:val="28"/>
          <w:lang w:eastAsia="ru-RU"/>
        </w:rPr>
        <w:tab/>
      </w:r>
      <w:r w:rsidR="00567260" w:rsidRPr="00567260">
        <w:rPr>
          <w:rFonts w:ascii="Times New Roman" w:eastAsia="Times New Roman" w:hAnsi="Times New Roman"/>
          <w:sz w:val="28"/>
          <w:szCs w:val="28"/>
          <w:lang w:eastAsia="ru-RU"/>
        </w:rPr>
        <w:t xml:space="preserve">капітальні вкладення, субсидії та дотації з Державного бюджету; </w:t>
      </w:r>
    </w:p>
    <w:p w:rsidR="00567260" w:rsidRPr="00567260" w:rsidRDefault="00D77133" w:rsidP="00D77133">
      <w:pPr>
        <w:widowControl w:val="0"/>
        <w:tabs>
          <w:tab w:val="left" w:pos="1134"/>
        </w:tabs>
        <w:autoSpaceDE w:val="0"/>
        <w:autoSpaceDN w:val="0"/>
        <w:adjustRightInd w:val="0"/>
        <w:spacing w:line="326" w:lineRule="exact"/>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Pr>
          <w:rFonts w:ascii="Times New Roman" w:eastAsia="Times New Roman" w:hAnsi="Times New Roman"/>
          <w:sz w:val="28"/>
          <w:szCs w:val="28"/>
          <w:lang w:eastAsia="ru-RU"/>
        </w:rPr>
        <w:tab/>
      </w:r>
      <w:r w:rsidR="00567260" w:rsidRPr="00567260">
        <w:rPr>
          <w:rFonts w:ascii="Times New Roman" w:eastAsia="Times New Roman" w:hAnsi="Times New Roman"/>
          <w:sz w:val="28"/>
          <w:szCs w:val="28"/>
          <w:lang w:eastAsia="ru-RU"/>
        </w:rPr>
        <w:t xml:space="preserve">фінансова допомога міжнародних організацій, вітчизняних та іноземних інвесторів; </w:t>
      </w:r>
    </w:p>
    <w:p w:rsidR="00567260" w:rsidRPr="00567260" w:rsidRDefault="00D77133" w:rsidP="00D77133">
      <w:pPr>
        <w:widowControl w:val="0"/>
        <w:tabs>
          <w:tab w:val="left" w:pos="1134"/>
        </w:tabs>
        <w:autoSpaceDE w:val="0"/>
        <w:autoSpaceDN w:val="0"/>
        <w:adjustRightInd w:val="0"/>
        <w:spacing w:line="326" w:lineRule="exact"/>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Pr>
          <w:rFonts w:ascii="Times New Roman" w:eastAsia="Times New Roman" w:hAnsi="Times New Roman"/>
          <w:sz w:val="28"/>
          <w:szCs w:val="28"/>
          <w:lang w:eastAsia="ru-RU"/>
        </w:rPr>
        <w:tab/>
      </w:r>
      <w:r w:rsidR="00567260" w:rsidRPr="00567260">
        <w:rPr>
          <w:rFonts w:ascii="Times New Roman" w:eastAsia="Times New Roman" w:hAnsi="Times New Roman"/>
          <w:sz w:val="28"/>
          <w:szCs w:val="28"/>
          <w:lang w:eastAsia="ru-RU"/>
        </w:rPr>
        <w:t xml:space="preserve">безоплатні або благодійні внески, пожертвування юридичних і фізичних осіб; </w:t>
      </w:r>
    </w:p>
    <w:p w:rsidR="00567260" w:rsidRPr="00567260" w:rsidRDefault="00D77133" w:rsidP="00D77133">
      <w:pPr>
        <w:widowControl w:val="0"/>
        <w:tabs>
          <w:tab w:val="left" w:pos="1134"/>
        </w:tabs>
        <w:autoSpaceDE w:val="0"/>
        <w:autoSpaceDN w:val="0"/>
        <w:adjustRightInd w:val="0"/>
        <w:spacing w:line="326" w:lineRule="exact"/>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Pr>
          <w:rFonts w:ascii="Times New Roman" w:eastAsia="Times New Roman" w:hAnsi="Times New Roman"/>
          <w:sz w:val="28"/>
          <w:szCs w:val="28"/>
          <w:lang w:eastAsia="ru-RU"/>
        </w:rPr>
        <w:tab/>
      </w:r>
      <w:r w:rsidR="00567260" w:rsidRPr="00567260">
        <w:rPr>
          <w:rFonts w:ascii="Times New Roman" w:eastAsia="Times New Roman" w:hAnsi="Times New Roman"/>
          <w:sz w:val="28"/>
          <w:szCs w:val="28"/>
          <w:lang w:eastAsia="ru-RU"/>
        </w:rPr>
        <w:t xml:space="preserve">надходження від надання платних послуг; </w:t>
      </w:r>
    </w:p>
    <w:p w:rsidR="00567260" w:rsidRPr="00567260" w:rsidRDefault="00D77133" w:rsidP="00D77133">
      <w:pPr>
        <w:widowControl w:val="0"/>
        <w:tabs>
          <w:tab w:val="left" w:pos="1134"/>
        </w:tabs>
        <w:autoSpaceDE w:val="0"/>
        <w:autoSpaceDN w:val="0"/>
        <w:adjustRightInd w:val="0"/>
        <w:spacing w:line="326" w:lineRule="exact"/>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Pr>
          <w:rFonts w:ascii="Times New Roman" w:eastAsia="Times New Roman" w:hAnsi="Times New Roman"/>
          <w:sz w:val="28"/>
          <w:szCs w:val="28"/>
          <w:lang w:eastAsia="ru-RU"/>
        </w:rPr>
        <w:tab/>
      </w:r>
      <w:r w:rsidR="00567260" w:rsidRPr="00567260">
        <w:rPr>
          <w:rFonts w:ascii="Times New Roman" w:eastAsia="Times New Roman" w:hAnsi="Times New Roman"/>
          <w:sz w:val="28"/>
          <w:szCs w:val="28"/>
          <w:lang w:eastAsia="ru-RU"/>
        </w:rPr>
        <w:t>інше майно та кошти, набуті на підставах, дозволених законодавством України.</w:t>
      </w:r>
    </w:p>
    <w:p w:rsidR="00567260" w:rsidRPr="00567260" w:rsidRDefault="00A14F56" w:rsidP="00D77133">
      <w:pPr>
        <w:tabs>
          <w:tab w:val="left" w:pos="1560"/>
        </w:tabs>
        <w:ind w:firstLine="709"/>
        <w:jc w:val="both"/>
        <w:rPr>
          <w:rFonts w:ascii="Times New Roman" w:hAnsi="Times New Roman"/>
          <w:sz w:val="28"/>
          <w:szCs w:val="28"/>
        </w:rPr>
      </w:pPr>
      <w:r w:rsidRPr="00567260">
        <w:rPr>
          <w:rFonts w:ascii="Times New Roman" w:hAnsi="Times New Roman"/>
          <w:sz w:val="28"/>
          <w:szCs w:val="28"/>
        </w:rPr>
        <w:t>12.</w:t>
      </w:r>
      <w:r w:rsidR="008A57B7">
        <w:rPr>
          <w:rFonts w:ascii="Times New Roman" w:hAnsi="Times New Roman"/>
          <w:sz w:val="28"/>
          <w:szCs w:val="28"/>
        </w:rPr>
        <w:t>8</w:t>
      </w:r>
      <w:r w:rsidRPr="00567260">
        <w:rPr>
          <w:rFonts w:ascii="Times New Roman" w:hAnsi="Times New Roman"/>
          <w:sz w:val="28"/>
          <w:szCs w:val="28"/>
        </w:rPr>
        <w:t>.</w:t>
      </w:r>
      <w:r w:rsidRPr="00567260">
        <w:rPr>
          <w:rFonts w:ascii="Times New Roman" w:hAnsi="Times New Roman"/>
          <w:sz w:val="28"/>
          <w:szCs w:val="28"/>
        </w:rPr>
        <w:tab/>
      </w:r>
      <w:r w:rsidR="00567260" w:rsidRPr="00567260">
        <w:rPr>
          <w:rFonts w:ascii="Times New Roman" w:hAnsi="Times New Roman"/>
          <w:sz w:val="28"/>
          <w:szCs w:val="28"/>
        </w:rPr>
        <w:t>Фінансування Університету здійснюється за рахунок коштів державного бюджету (коштів загального та спеціального фондів).</w:t>
      </w:r>
    </w:p>
    <w:p w:rsidR="00567260" w:rsidRPr="00567260" w:rsidRDefault="00567260" w:rsidP="00D77133">
      <w:pPr>
        <w:tabs>
          <w:tab w:val="left" w:pos="1560"/>
        </w:tabs>
        <w:ind w:firstLine="709"/>
        <w:jc w:val="both"/>
        <w:rPr>
          <w:rFonts w:ascii="Times New Roman" w:hAnsi="Times New Roman"/>
          <w:sz w:val="28"/>
          <w:szCs w:val="28"/>
        </w:rPr>
      </w:pPr>
      <w:r w:rsidRPr="00567260">
        <w:rPr>
          <w:rFonts w:ascii="Times New Roman" w:hAnsi="Times New Roman"/>
          <w:sz w:val="28"/>
          <w:szCs w:val="28"/>
        </w:rPr>
        <w:t>Складовими спеціального фонду бюджету є:</w:t>
      </w:r>
    </w:p>
    <w:p w:rsidR="00567260" w:rsidRPr="00567260" w:rsidRDefault="00D77133" w:rsidP="00D77133">
      <w:pPr>
        <w:tabs>
          <w:tab w:val="left" w:pos="1134"/>
        </w:tabs>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sidR="00567260" w:rsidRPr="00567260">
        <w:rPr>
          <w:rFonts w:ascii="Times New Roman" w:hAnsi="Times New Roman"/>
          <w:sz w:val="28"/>
          <w:szCs w:val="28"/>
        </w:rPr>
        <w:t>кошти, одержані за навчання, підготовку, підвищення кваліфікації та перепідготовку кадрів відповідно до укладених договорів;</w:t>
      </w:r>
    </w:p>
    <w:p w:rsidR="00567260" w:rsidRPr="00567260" w:rsidRDefault="00D77133" w:rsidP="00D77133">
      <w:pPr>
        <w:tabs>
          <w:tab w:val="left" w:pos="1134"/>
        </w:tabs>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sidR="00567260" w:rsidRPr="00567260">
        <w:rPr>
          <w:rFonts w:ascii="Times New Roman" w:hAnsi="Times New Roman"/>
          <w:sz w:val="28"/>
          <w:szCs w:val="28"/>
        </w:rPr>
        <w:t>оплата за надання додаткових послуг;</w:t>
      </w:r>
    </w:p>
    <w:p w:rsidR="00567260" w:rsidRPr="00567260" w:rsidRDefault="00D77133" w:rsidP="00D77133">
      <w:pPr>
        <w:tabs>
          <w:tab w:val="left" w:pos="1134"/>
        </w:tabs>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r>
      <w:r w:rsidR="00567260" w:rsidRPr="00567260">
        <w:rPr>
          <w:rFonts w:ascii="Times New Roman" w:hAnsi="Times New Roman"/>
          <w:sz w:val="28"/>
          <w:szCs w:val="28"/>
        </w:rPr>
        <w:t>кошти, одержані за науково-дослідні роботи (послуги) та інші роботи, виконані Університетом на замовлення підприємств, установ, організацій та громадян;</w:t>
      </w:r>
    </w:p>
    <w:p w:rsidR="00567260" w:rsidRPr="00567260" w:rsidRDefault="00D77133" w:rsidP="00D77133">
      <w:pPr>
        <w:tabs>
          <w:tab w:val="left" w:pos="1134"/>
        </w:tabs>
        <w:ind w:firstLine="709"/>
        <w:jc w:val="both"/>
        <w:rPr>
          <w:rFonts w:ascii="Times New Roman" w:hAnsi="Times New Roman"/>
          <w:bCs/>
          <w:sz w:val="28"/>
          <w:szCs w:val="28"/>
        </w:rPr>
      </w:pPr>
      <w:r>
        <w:rPr>
          <w:rFonts w:ascii="Times New Roman" w:hAnsi="Times New Roman"/>
          <w:sz w:val="28"/>
          <w:szCs w:val="28"/>
        </w:rPr>
        <w:t>4)</w:t>
      </w:r>
      <w:r>
        <w:rPr>
          <w:rFonts w:ascii="Times New Roman" w:hAnsi="Times New Roman"/>
          <w:sz w:val="28"/>
          <w:szCs w:val="28"/>
        </w:rPr>
        <w:tab/>
      </w:r>
      <w:r w:rsidR="00567260" w:rsidRPr="00567260">
        <w:rPr>
          <w:rFonts w:ascii="Times New Roman" w:hAnsi="Times New Roman"/>
          <w:bCs/>
          <w:sz w:val="28"/>
          <w:szCs w:val="28"/>
        </w:rPr>
        <w:t>надходження від додаткової (господарської) діяльності;</w:t>
      </w:r>
    </w:p>
    <w:p w:rsidR="00567260" w:rsidRPr="00567260" w:rsidRDefault="00D77133" w:rsidP="00D77133">
      <w:pPr>
        <w:tabs>
          <w:tab w:val="left" w:pos="1134"/>
        </w:tabs>
        <w:ind w:firstLine="709"/>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r>
      <w:r w:rsidR="00567260" w:rsidRPr="00567260">
        <w:rPr>
          <w:rFonts w:ascii="Times New Roman" w:hAnsi="Times New Roman"/>
          <w:bCs/>
          <w:sz w:val="28"/>
          <w:szCs w:val="28"/>
        </w:rPr>
        <w:t>плата за оренду майна</w:t>
      </w:r>
      <w:r w:rsidR="00567260" w:rsidRPr="00567260">
        <w:rPr>
          <w:rFonts w:ascii="Times New Roman" w:hAnsi="Times New Roman"/>
          <w:sz w:val="28"/>
          <w:szCs w:val="28"/>
        </w:rPr>
        <w:t>;</w:t>
      </w:r>
    </w:p>
    <w:p w:rsidR="00567260" w:rsidRPr="00567260" w:rsidRDefault="00D77133" w:rsidP="00D77133">
      <w:pPr>
        <w:tabs>
          <w:tab w:val="left" w:pos="1134"/>
        </w:tabs>
        <w:ind w:firstLine="709"/>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r>
      <w:r w:rsidR="00567260" w:rsidRPr="00567260">
        <w:rPr>
          <w:rFonts w:ascii="Times New Roman" w:hAnsi="Times New Roman"/>
          <w:sz w:val="28"/>
          <w:szCs w:val="28"/>
        </w:rPr>
        <w:t>добровільні грошові внески, матеріальні цінності, одержані від підприємств, установ, організацій, окремих громадян та інші кошти;</w:t>
      </w:r>
    </w:p>
    <w:p w:rsidR="00567260" w:rsidRPr="00567260" w:rsidRDefault="00D77133" w:rsidP="00D77133">
      <w:pPr>
        <w:tabs>
          <w:tab w:val="left" w:pos="1134"/>
        </w:tabs>
        <w:ind w:firstLine="709"/>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r>
      <w:r w:rsidR="00567260" w:rsidRPr="00567260">
        <w:rPr>
          <w:rFonts w:ascii="Times New Roman" w:hAnsi="Times New Roman"/>
          <w:bCs/>
          <w:sz w:val="28"/>
          <w:szCs w:val="28"/>
        </w:rPr>
        <w:t>надходження від іншої не забороненої законодавством діяльності.</w:t>
      </w:r>
    </w:p>
    <w:p w:rsidR="00567260" w:rsidRPr="00567260" w:rsidRDefault="00567260" w:rsidP="00D77133">
      <w:pPr>
        <w:tabs>
          <w:tab w:val="left" w:pos="1560"/>
        </w:tabs>
        <w:ind w:firstLine="709"/>
        <w:jc w:val="both"/>
        <w:rPr>
          <w:rFonts w:ascii="Times New Roman" w:hAnsi="Times New Roman"/>
          <w:sz w:val="28"/>
          <w:szCs w:val="28"/>
        </w:rPr>
      </w:pPr>
      <w:r>
        <w:rPr>
          <w:rFonts w:ascii="Times New Roman" w:hAnsi="Times New Roman"/>
          <w:sz w:val="28"/>
          <w:szCs w:val="28"/>
        </w:rPr>
        <w:t>12.</w:t>
      </w:r>
      <w:r w:rsidR="008A57B7">
        <w:rPr>
          <w:rFonts w:ascii="Times New Roman" w:hAnsi="Times New Roman"/>
          <w:sz w:val="28"/>
          <w:szCs w:val="28"/>
        </w:rPr>
        <w:t>9</w:t>
      </w:r>
      <w:r>
        <w:rPr>
          <w:rFonts w:ascii="Times New Roman" w:hAnsi="Times New Roman"/>
          <w:sz w:val="28"/>
          <w:szCs w:val="28"/>
        </w:rPr>
        <w:t>.</w:t>
      </w:r>
      <w:r w:rsidR="00D77133">
        <w:rPr>
          <w:rFonts w:ascii="Times New Roman" w:hAnsi="Times New Roman"/>
          <w:sz w:val="28"/>
          <w:szCs w:val="28"/>
        </w:rPr>
        <w:tab/>
      </w:r>
      <w:r w:rsidRPr="00567260">
        <w:rPr>
          <w:rFonts w:ascii="Times New Roman" w:hAnsi="Times New Roman"/>
          <w:sz w:val="28"/>
          <w:szCs w:val="28"/>
        </w:rPr>
        <w:t>У разі отримання додаткових коштів, держбюджетні асигнування не зменшуються.</w:t>
      </w:r>
    </w:p>
    <w:p w:rsidR="00567260" w:rsidRPr="00567260" w:rsidRDefault="00567260" w:rsidP="00D77133">
      <w:pPr>
        <w:tabs>
          <w:tab w:val="left" w:pos="1701"/>
        </w:tabs>
        <w:ind w:firstLine="709"/>
        <w:jc w:val="both"/>
        <w:rPr>
          <w:rFonts w:ascii="Times New Roman" w:hAnsi="Times New Roman"/>
          <w:sz w:val="28"/>
          <w:szCs w:val="28"/>
        </w:rPr>
      </w:pPr>
      <w:r>
        <w:rPr>
          <w:rFonts w:ascii="Times New Roman" w:hAnsi="Times New Roman"/>
          <w:sz w:val="28"/>
          <w:szCs w:val="28"/>
        </w:rPr>
        <w:t>12.</w:t>
      </w:r>
      <w:r w:rsidR="008A57B7">
        <w:rPr>
          <w:rFonts w:ascii="Times New Roman" w:hAnsi="Times New Roman"/>
          <w:sz w:val="28"/>
          <w:szCs w:val="28"/>
        </w:rPr>
        <w:t>10</w:t>
      </w:r>
      <w:r w:rsidR="00D77133">
        <w:rPr>
          <w:rFonts w:ascii="Times New Roman" w:hAnsi="Times New Roman"/>
          <w:sz w:val="28"/>
          <w:szCs w:val="28"/>
        </w:rPr>
        <w:t>.</w:t>
      </w:r>
      <w:r w:rsidR="00D77133">
        <w:rPr>
          <w:rFonts w:ascii="Times New Roman" w:hAnsi="Times New Roman"/>
          <w:sz w:val="28"/>
          <w:szCs w:val="28"/>
        </w:rPr>
        <w:tab/>
      </w:r>
      <w:r w:rsidRPr="00567260">
        <w:rPr>
          <w:rFonts w:ascii="Times New Roman" w:hAnsi="Times New Roman"/>
          <w:sz w:val="28"/>
          <w:szCs w:val="28"/>
        </w:rPr>
        <w:t>Забороняється розподіляти отримані доходи (прибутки) або їх частини серед засновників, працівників Університету (крім оплати їхньої праці, нарахування єдиного соціального внеску), членів органів управління Університету та інших пов’язаних з ними осіб. Доходи (прибутки) Університету витрачаються виключно для фінансування видатків на утримання Університету, виконання статутних завдань і досягнення мети Університету та на оплату праці працівників Університету.</w:t>
      </w:r>
    </w:p>
    <w:p w:rsidR="00567260" w:rsidRPr="00567260" w:rsidRDefault="00567260" w:rsidP="00D77133">
      <w:pPr>
        <w:tabs>
          <w:tab w:val="left" w:pos="1701"/>
        </w:tabs>
        <w:ind w:firstLine="709"/>
        <w:jc w:val="both"/>
        <w:rPr>
          <w:rFonts w:ascii="Times New Roman" w:hAnsi="Times New Roman"/>
          <w:sz w:val="28"/>
          <w:szCs w:val="28"/>
        </w:rPr>
      </w:pPr>
      <w:r>
        <w:rPr>
          <w:rFonts w:ascii="Times New Roman" w:hAnsi="Times New Roman"/>
          <w:sz w:val="28"/>
          <w:szCs w:val="28"/>
        </w:rPr>
        <w:t>12.</w:t>
      </w:r>
      <w:r w:rsidR="008A57B7">
        <w:rPr>
          <w:rFonts w:ascii="Times New Roman" w:hAnsi="Times New Roman"/>
          <w:sz w:val="28"/>
          <w:szCs w:val="28"/>
        </w:rPr>
        <w:t>11</w:t>
      </w:r>
      <w:r>
        <w:rPr>
          <w:rFonts w:ascii="Times New Roman" w:hAnsi="Times New Roman"/>
          <w:sz w:val="28"/>
          <w:szCs w:val="28"/>
        </w:rPr>
        <w:t>.</w:t>
      </w:r>
      <w:r w:rsidR="00D77133">
        <w:rPr>
          <w:rFonts w:ascii="Times New Roman" w:hAnsi="Times New Roman"/>
          <w:sz w:val="28"/>
          <w:szCs w:val="28"/>
        </w:rPr>
        <w:tab/>
      </w:r>
      <w:r w:rsidRPr="00567260">
        <w:rPr>
          <w:rFonts w:ascii="Times New Roman" w:hAnsi="Times New Roman"/>
          <w:sz w:val="28"/>
          <w:szCs w:val="28"/>
        </w:rPr>
        <w:t xml:space="preserve">Університет самостійно розпоряджається коштами на підставі кошторису. </w:t>
      </w:r>
    </w:p>
    <w:p w:rsidR="00567260" w:rsidRPr="00567260" w:rsidRDefault="00567260" w:rsidP="00D77133">
      <w:pPr>
        <w:tabs>
          <w:tab w:val="left" w:pos="1701"/>
        </w:tabs>
        <w:ind w:firstLine="709"/>
        <w:jc w:val="both"/>
        <w:rPr>
          <w:rFonts w:ascii="Times New Roman" w:hAnsi="Times New Roman"/>
          <w:sz w:val="28"/>
          <w:szCs w:val="28"/>
        </w:rPr>
      </w:pPr>
      <w:r>
        <w:rPr>
          <w:rFonts w:ascii="Times New Roman" w:hAnsi="Times New Roman"/>
          <w:sz w:val="28"/>
          <w:szCs w:val="28"/>
        </w:rPr>
        <w:t>12.</w:t>
      </w:r>
      <w:r w:rsidR="008A57B7">
        <w:rPr>
          <w:rFonts w:ascii="Times New Roman" w:hAnsi="Times New Roman"/>
          <w:sz w:val="28"/>
          <w:szCs w:val="28"/>
        </w:rPr>
        <w:t>12</w:t>
      </w:r>
      <w:r>
        <w:rPr>
          <w:rFonts w:ascii="Times New Roman" w:hAnsi="Times New Roman"/>
          <w:sz w:val="28"/>
          <w:szCs w:val="28"/>
        </w:rPr>
        <w:t>.</w:t>
      </w:r>
      <w:r w:rsidR="00D77133">
        <w:rPr>
          <w:rFonts w:ascii="Times New Roman" w:hAnsi="Times New Roman"/>
          <w:sz w:val="28"/>
          <w:szCs w:val="28"/>
        </w:rPr>
        <w:tab/>
      </w:r>
      <w:r w:rsidRPr="00567260">
        <w:rPr>
          <w:rFonts w:ascii="Times New Roman" w:hAnsi="Times New Roman"/>
          <w:sz w:val="28"/>
          <w:szCs w:val="28"/>
        </w:rPr>
        <w:t>Оподаткування доходів Університету та інші види відрахувань проводяться відповідно до законодавства.</w:t>
      </w:r>
    </w:p>
    <w:p w:rsidR="00567260" w:rsidRPr="00567260" w:rsidRDefault="00567260" w:rsidP="00D77133">
      <w:pPr>
        <w:tabs>
          <w:tab w:val="left" w:pos="1701"/>
        </w:tabs>
        <w:ind w:firstLine="709"/>
        <w:jc w:val="both"/>
        <w:rPr>
          <w:rFonts w:ascii="Times New Roman" w:hAnsi="Times New Roman"/>
          <w:sz w:val="28"/>
          <w:szCs w:val="28"/>
        </w:rPr>
      </w:pPr>
      <w:r>
        <w:rPr>
          <w:rFonts w:ascii="Times New Roman" w:hAnsi="Times New Roman"/>
          <w:sz w:val="28"/>
          <w:szCs w:val="28"/>
        </w:rPr>
        <w:t>12.</w:t>
      </w:r>
      <w:r w:rsidR="008A57B7">
        <w:rPr>
          <w:rFonts w:ascii="Times New Roman" w:hAnsi="Times New Roman"/>
          <w:sz w:val="28"/>
          <w:szCs w:val="28"/>
        </w:rPr>
        <w:t>13</w:t>
      </w:r>
      <w:r>
        <w:rPr>
          <w:rFonts w:ascii="Times New Roman" w:hAnsi="Times New Roman"/>
          <w:sz w:val="28"/>
          <w:szCs w:val="28"/>
        </w:rPr>
        <w:t>.</w:t>
      </w:r>
      <w:r w:rsidR="00D77133">
        <w:rPr>
          <w:rFonts w:ascii="Times New Roman" w:hAnsi="Times New Roman"/>
          <w:sz w:val="28"/>
          <w:szCs w:val="28"/>
        </w:rPr>
        <w:tab/>
      </w:r>
      <w:r w:rsidRPr="00567260">
        <w:rPr>
          <w:rFonts w:ascii="Times New Roman" w:hAnsi="Times New Roman"/>
          <w:sz w:val="28"/>
          <w:szCs w:val="28"/>
        </w:rPr>
        <w:t>Оплата праці в Університеті здійснюється відповідно до законодавства.</w:t>
      </w:r>
    </w:p>
    <w:p w:rsidR="00567260" w:rsidRPr="00567260" w:rsidRDefault="00567260" w:rsidP="00D77133">
      <w:pPr>
        <w:tabs>
          <w:tab w:val="left" w:pos="1701"/>
        </w:tabs>
        <w:ind w:firstLine="709"/>
        <w:jc w:val="both"/>
        <w:rPr>
          <w:rFonts w:ascii="Times New Roman" w:hAnsi="Times New Roman"/>
          <w:sz w:val="28"/>
          <w:szCs w:val="28"/>
        </w:rPr>
      </w:pPr>
      <w:r>
        <w:rPr>
          <w:rFonts w:ascii="Times New Roman" w:hAnsi="Times New Roman"/>
          <w:sz w:val="28"/>
          <w:szCs w:val="28"/>
        </w:rPr>
        <w:t>12.</w:t>
      </w:r>
      <w:r w:rsidR="008A57B7">
        <w:rPr>
          <w:rFonts w:ascii="Times New Roman" w:hAnsi="Times New Roman"/>
          <w:sz w:val="28"/>
          <w:szCs w:val="28"/>
        </w:rPr>
        <w:t>14</w:t>
      </w:r>
      <w:r w:rsidR="00D77133">
        <w:rPr>
          <w:rFonts w:ascii="Times New Roman" w:hAnsi="Times New Roman"/>
          <w:sz w:val="28"/>
          <w:szCs w:val="28"/>
        </w:rPr>
        <w:t>.</w:t>
      </w:r>
      <w:r w:rsidR="00D77133">
        <w:rPr>
          <w:rFonts w:ascii="Times New Roman" w:hAnsi="Times New Roman"/>
          <w:sz w:val="28"/>
          <w:szCs w:val="28"/>
        </w:rPr>
        <w:tab/>
      </w:r>
      <w:r w:rsidRPr="00567260">
        <w:rPr>
          <w:rFonts w:ascii="Times New Roman" w:hAnsi="Times New Roman"/>
          <w:sz w:val="28"/>
          <w:szCs w:val="28"/>
        </w:rPr>
        <w:t>Умови та показники преміювання працівників Університету визначається окремим Положенням, яке затверджує ректор Університету.</w:t>
      </w:r>
    </w:p>
    <w:p w:rsidR="00AC51E8" w:rsidRPr="00CA77B1" w:rsidRDefault="00AC51E8" w:rsidP="00567260">
      <w:pPr>
        <w:tabs>
          <w:tab w:val="left" w:pos="1560"/>
        </w:tabs>
        <w:ind w:firstLine="709"/>
        <w:jc w:val="both"/>
        <w:rPr>
          <w:rFonts w:ascii="Times New Roman" w:hAnsi="Times New Roman"/>
          <w:b/>
          <w:sz w:val="28"/>
          <w:szCs w:val="28"/>
        </w:rPr>
      </w:pPr>
    </w:p>
    <w:p w:rsidR="00A14F56" w:rsidRPr="00CA77B1" w:rsidRDefault="00A14F56" w:rsidP="00D77133">
      <w:pPr>
        <w:tabs>
          <w:tab w:val="left" w:pos="567"/>
        </w:tabs>
        <w:jc w:val="center"/>
        <w:rPr>
          <w:rFonts w:ascii="Times New Roman" w:hAnsi="Times New Roman"/>
          <w:b/>
          <w:sz w:val="28"/>
          <w:szCs w:val="28"/>
        </w:rPr>
      </w:pPr>
      <w:r w:rsidRPr="00CA77B1">
        <w:rPr>
          <w:rFonts w:ascii="Times New Roman" w:hAnsi="Times New Roman"/>
          <w:b/>
          <w:sz w:val="28"/>
          <w:szCs w:val="28"/>
        </w:rPr>
        <w:lastRenderedPageBreak/>
        <w:t>13.</w:t>
      </w:r>
      <w:r w:rsidRPr="00CA77B1">
        <w:rPr>
          <w:rFonts w:ascii="Times New Roman" w:hAnsi="Times New Roman"/>
          <w:b/>
          <w:sz w:val="28"/>
          <w:szCs w:val="28"/>
        </w:rPr>
        <w:tab/>
        <w:t>ПОРЯДОК ЗВІТНОСТІ ТА КОНТРОЛЮ ЗА ПРОВАДЖЕННЯМ ФІНАНСОВО-ГОСПОДАРСЬКОЇ ДІЯЛЬНОСТІ</w:t>
      </w:r>
    </w:p>
    <w:p w:rsidR="00567260" w:rsidRPr="00567260" w:rsidRDefault="00A14F56" w:rsidP="00567260">
      <w:pPr>
        <w:tabs>
          <w:tab w:val="left" w:pos="1560"/>
        </w:tabs>
        <w:ind w:firstLine="709"/>
        <w:jc w:val="both"/>
        <w:rPr>
          <w:rFonts w:ascii="Times New Roman" w:hAnsi="Times New Roman"/>
          <w:sz w:val="28"/>
          <w:szCs w:val="28"/>
        </w:rPr>
      </w:pPr>
      <w:r w:rsidRPr="00CA77B1">
        <w:rPr>
          <w:rFonts w:ascii="Times New Roman" w:hAnsi="Times New Roman"/>
          <w:sz w:val="28"/>
          <w:szCs w:val="28"/>
        </w:rPr>
        <w:t>13.1.</w:t>
      </w:r>
      <w:r w:rsidRPr="00CA77B1">
        <w:rPr>
          <w:rFonts w:ascii="Times New Roman" w:hAnsi="Times New Roman"/>
          <w:sz w:val="28"/>
          <w:szCs w:val="28"/>
        </w:rPr>
        <w:tab/>
      </w:r>
      <w:r w:rsidR="00567260" w:rsidRPr="00567260">
        <w:rPr>
          <w:rFonts w:ascii="Times New Roman" w:hAnsi="Times New Roman"/>
          <w:iCs/>
          <w:sz w:val="28"/>
          <w:szCs w:val="28"/>
        </w:rPr>
        <w:t>Університет як бюджетна установа, що утримується за рахунок коштів державного бюджету, складає та подає звітність відповідно до вимог бюджетного законодавства</w:t>
      </w:r>
      <w:r w:rsidR="00567260" w:rsidRPr="00567260">
        <w:rPr>
          <w:rFonts w:ascii="Times New Roman" w:hAnsi="Times New Roman"/>
          <w:sz w:val="28"/>
          <w:szCs w:val="28"/>
        </w:rPr>
        <w:t>.</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13.2.</w:t>
      </w:r>
      <w:r w:rsidRPr="00CA77B1">
        <w:rPr>
          <w:rFonts w:ascii="Times New Roman" w:hAnsi="Times New Roman"/>
          <w:sz w:val="28"/>
          <w:szCs w:val="28"/>
        </w:rPr>
        <w:tab/>
        <w:t>Університет самостійно здійснює оперативний, бухгалтерський та фінансовий облік своєї роботи, веде статистичну звітність, подає відомості на вимогу органів, яким законодавством України надано право контролю за відповідними напрямами діяльності.</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13.3.</w:t>
      </w:r>
      <w:r w:rsidRPr="00CA77B1">
        <w:rPr>
          <w:rFonts w:ascii="Times New Roman" w:hAnsi="Times New Roman"/>
          <w:sz w:val="28"/>
          <w:szCs w:val="28"/>
        </w:rPr>
        <w:tab/>
        <w:t>Ректор і головний бухгалтер Університету несуть персональну відповідальність за достовірність бухгалтерської</w:t>
      </w:r>
      <w:r w:rsidR="00567260">
        <w:rPr>
          <w:rFonts w:ascii="Times New Roman" w:hAnsi="Times New Roman"/>
          <w:sz w:val="28"/>
          <w:szCs w:val="28"/>
        </w:rPr>
        <w:t>, фінансової</w:t>
      </w:r>
      <w:r w:rsidRPr="00CA77B1">
        <w:rPr>
          <w:rFonts w:ascii="Times New Roman" w:hAnsi="Times New Roman"/>
          <w:sz w:val="28"/>
          <w:szCs w:val="28"/>
        </w:rPr>
        <w:t xml:space="preserve"> та статистичної звітності Університету.</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13.4.</w:t>
      </w:r>
      <w:r w:rsidRPr="00CA77B1">
        <w:rPr>
          <w:rFonts w:ascii="Times New Roman" w:hAnsi="Times New Roman"/>
          <w:sz w:val="28"/>
          <w:szCs w:val="28"/>
        </w:rPr>
        <w:tab/>
        <w:t>Головний бухгалтер Університету здійснює постійний контроль за додержанням порядку ведення бухгалтерського обліку.</w:t>
      </w:r>
    </w:p>
    <w:p w:rsidR="00A14F56"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13.5.</w:t>
      </w:r>
      <w:r w:rsidRPr="00CA77B1">
        <w:rPr>
          <w:rFonts w:ascii="Times New Roman" w:hAnsi="Times New Roman"/>
          <w:sz w:val="28"/>
          <w:szCs w:val="28"/>
        </w:rPr>
        <w:tab/>
        <w:t xml:space="preserve">Аудит діяльності Університету здійснюється згідно </w:t>
      </w:r>
      <w:r w:rsidR="00B97E95" w:rsidRPr="00CA77B1">
        <w:rPr>
          <w:rFonts w:ascii="Times New Roman" w:hAnsi="Times New Roman"/>
          <w:sz w:val="28"/>
          <w:szCs w:val="28"/>
        </w:rPr>
        <w:t>і</w:t>
      </w:r>
      <w:r w:rsidRPr="00CA77B1">
        <w:rPr>
          <w:rFonts w:ascii="Times New Roman" w:hAnsi="Times New Roman"/>
          <w:sz w:val="28"/>
          <w:szCs w:val="28"/>
        </w:rPr>
        <w:t>з законодавством України.</w:t>
      </w:r>
    </w:p>
    <w:p w:rsidR="00A83BDB" w:rsidRPr="00CA77B1" w:rsidRDefault="00A14F56" w:rsidP="007A4D64">
      <w:pPr>
        <w:tabs>
          <w:tab w:val="left" w:pos="1560"/>
        </w:tabs>
        <w:ind w:firstLine="709"/>
        <w:jc w:val="both"/>
        <w:rPr>
          <w:rFonts w:ascii="Times New Roman" w:hAnsi="Times New Roman"/>
          <w:sz w:val="28"/>
          <w:szCs w:val="28"/>
        </w:rPr>
      </w:pPr>
      <w:r w:rsidRPr="00CA77B1">
        <w:rPr>
          <w:rFonts w:ascii="Times New Roman" w:hAnsi="Times New Roman"/>
          <w:sz w:val="28"/>
          <w:szCs w:val="28"/>
        </w:rPr>
        <w:t>13.6.</w:t>
      </w:r>
      <w:r w:rsidRPr="00CA77B1">
        <w:rPr>
          <w:rFonts w:ascii="Times New Roman" w:hAnsi="Times New Roman"/>
          <w:sz w:val="28"/>
          <w:szCs w:val="28"/>
        </w:rPr>
        <w:tab/>
      </w:r>
      <w:r w:rsidR="00A83BDB" w:rsidRPr="00CA77B1">
        <w:rPr>
          <w:rFonts w:ascii="Times New Roman" w:hAnsi="Times New Roman"/>
          <w:sz w:val="28"/>
          <w:szCs w:val="28"/>
        </w:rPr>
        <w:t>Університет зобов’язаний публікувати на своєму офіційному вебсайті:</w:t>
      </w:r>
    </w:p>
    <w:p w:rsidR="00A83BDB" w:rsidRPr="00CA77B1" w:rsidRDefault="00A83BDB"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1)</w:t>
      </w:r>
      <w:r w:rsidRPr="00CA77B1">
        <w:rPr>
          <w:rFonts w:ascii="Times New Roman" w:hAnsi="Times New Roman"/>
          <w:sz w:val="28"/>
          <w:szCs w:val="28"/>
        </w:rPr>
        <w:tab/>
        <w:t xml:space="preserve">кошторис </w:t>
      </w:r>
      <w:r w:rsidR="00375D98" w:rsidRPr="00CA77B1">
        <w:rPr>
          <w:rFonts w:ascii="Times New Roman" w:hAnsi="Times New Roman"/>
          <w:sz w:val="28"/>
          <w:szCs w:val="28"/>
        </w:rPr>
        <w:t xml:space="preserve">Університету </w:t>
      </w:r>
      <w:r w:rsidRPr="00CA77B1">
        <w:rPr>
          <w:rFonts w:ascii="Times New Roman" w:hAnsi="Times New Roman"/>
          <w:sz w:val="28"/>
          <w:szCs w:val="28"/>
        </w:rPr>
        <w:t>на поточний рік та всі зміни до нього;</w:t>
      </w:r>
    </w:p>
    <w:p w:rsidR="00A83BDB" w:rsidRPr="00CA77B1" w:rsidRDefault="00A83BDB"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2)</w:t>
      </w:r>
      <w:r w:rsidRPr="00CA77B1">
        <w:rPr>
          <w:rFonts w:ascii="Times New Roman" w:hAnsi="Times New Roman"/>
          <w:sz w:val="28"/>
          <w:szCs w:val="28"/>
        </w:rPr>
        <w:tab/>
        <w:t>звіт про використання та надходження коштів;</w:t>
      </w:r>
    </w:p>
    <w:p w:rsidR="00A83BDB" w:rsidRPr="00CA77B1" w:rsidRDefault="007C2A35"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3)</w:t>
      </w:r>
      <w:r w:rsidRPr="00CA77B1">
        <w:rPr>
          <w:rFonts w:ascii="Times New Roman" w:hAnsi="Times New Roman"/>
          <w:sz w:val="28"/>
          <w:szCs w:val="28"/>
        </w:rPr>
        <w:tab/>
      </w:r>
      <w:r w:rsidR="00A83BDB" w:rsidRPr="00CA77B1">
        <w:rPr>
          <w:rFonts w:ascii="Times New Roman" w:hAnsi="Times New Roman"/>
          <w:sz w:val="28"/>
          <w:szCs w:val="28"/>
        </w:rPr>
        <w:t>інформацію щодо проведення тендерних процедур;</w:t>
      </w:r>
    </w:p>
    <w:p w:rsidR="00A83BDB" w:rsidRPr="00CA77B1" w:rsidRDefault="007C2A35"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4)</w:t>
      </w:r>
      <w:r w:rsidRPr="00CA77B1">
        <w:rPr>
          <w:rFonts w:ascii="Times New Roman" w:hAnsi="Times New Roman"/>
          <w:sz w:val="28"/>
          <w:szCs w:val="28"/>
        </w:rPr>
        <w:tab/>
      </w:r>
      <w:r w:rsidR="00A83BDB" w:rsidRPr="00CA77B1">
        <w:rPr>
          <w:rFonts w:ascii="Times New Roman" w:hAnsi="Times New Roman"/>
          <w:sz w:val="28"/>
          <w:szCs w:val="28"/>
        </w:rPr>
        <w:t>штатний розпис на поточний рік;</w:t>
      </w:r>
    </w:p>
    <w:p w:rsidR="00DD348D" w:rsidRPr="00CA77B1" w:rsidRDefault="007C2A35" w:rsidP="007A4D64">
      <w:pPr>
        <w:tabs>
          <w:tab w:val="left" w:pos="1134"/>
        </w:tabs>
        <w:ind w:firstLine="709"/>
        <w:jc w:val="both"/>
        <w:rPr>
          <w:rFonts w:ascii="Times New Roman" w:hAnsi="Times New Roman"/>
          <w:sz w:val="28"/>
          <w:szCs w:val="28"/>
        </w:rPr>
      </w:pPr>
      <w:r w:rsidRPr="00CA77B1">
        <w:rPr>
          <w:rFonts w:ascii="Times New Roman" w:hAnsi="Times New Roman"/>
          <w:sz w:val="28"/>
          <w:szCs w:val="28"/>
        </w:rPr>
        <w:t>5)</w:t>
      </w:r>
      <w:r w:rsidRPr="00CA77B1">
        <w:rPr>
          <w:rFonts w:ascii="Times New Roman" w:hAnsi="Times New Roman"/>
          <w:sz w:val="28"/>
          <w:szCs w:val="28"/>
        </w:rPr>
        <w:tab/>
      </w:r>
      <w:r w:rsidR="00A83BDB" w:rsidRPr="00CA77B1">
        <w:rPr>
          <w:rFonts w:ascii="Times New Roman" w:hAnsi="Times New Roman"/>
          <w:sz w:val="28"/>
          <w:szCs w:val="28"/>
        </w:rPr>
        <w:t>цільові показники діяльності Університету, досягнення яких повинен забезпечити ректор Університету відповідно до контракту, строки їх досягнення та спосіб перевірки досягнення таких цільових показників.</w:t>
      </w:r>
    </w:p>
    <w:p w:rsidR="00A83BDB" w:rsidRPr="00CA77B1" w:rsidRDefault="00A83BDB" w:rsidP="007A4D64">
      <w:pPr>
        <w:tabs>
          <w:tab w:val="left" w:pos="1560"/>
        </w:tabs>
        <w:ind w:firstLine="709"/>
        <w:jc w:val="both"/>
        <w:rPr>
          <w:rFonts w:ascii="Times New Roman" w:hAnsi="Times New Roman"/>
          <w:b/>
          <w:sz w:val="28"/>
          <w:szCs w:val="28"/>
        </w:rPr>
      </w:pPr>
    </w:p>
    <w:p w:rsidR="00A14F56" w:rsidRPr="00CA77B1" w:rsidRDefault="00A14F56" w:rsidP="00D77133">
      <w:pPr>
        <w:tabs>
          <w:tab w:val="left" w:pos="567"/>
        </w:tabs>
        <w:jc w:val="center"/>
        <w:rPr>
          <w:rFonts w:ascii="Times New Roman" w:hAnsi="Times New Roman"/>
          <w:b/>
          <w:sz w:val="28"/>
          <w:szCs w:val="28"/>
        </w:rPr>
      </w:pPr>
      <w:r w:rsidRPr="00CA77B1">
        <w:rPr>
          <w:rFonts w:ascii="Times New Roman" w:hAnsi="Times New Roman"/>
          <w:b/>
          <w:sz w:val="28"/>
          <w:szCs w:val="28"/>
        </w:rPr>
        <w:t>14.</w:t>
      </w:r>
      <w:r w:rsidRPr="00CA77B1">
        <w:rPr>
          <w:rFonts w:ascii="Times New Roman" w:hAnsi="Times New Roman"/>
          <w:b/>
          <w:sz w:val="28"/>
          <w:szCs w:val="28"/>
        </w:rPr>
        <w:tab/>
        <w:t>ПОРЯДОК ВНЕСЕННЯ ЗМІН ДО СТАТУТУ УНІВЕРСИТЕТУ</w:t>
      </w:r>
    </w:p>
    <w:p w:rsidR="00567260" w:rsidRPr="00567260" w:rsidRDefault="00A14F56" w:rsidP="00567260">
      <w:pPr>
        <w:tabs>
          <w:tab w:val="left" w:pos="1560"/>
        </w:tabs>
        <w:ind w:firstLine="709"/>
        <w:jc w:val="both"/>
        <w:rPr>
          <w:rFonts w:ascii="Times New Roman" w:hAnsi="Times New Roman"/>
          <w:sz w:val="28"/>
          <w:szCs w:val="28"/>
        </w:rPr>
      </w:pPr>
      <w:r w:rsidRPr="00CA77B1">
        <w:rPr>
          <w:rFonts w:ascii="Times New Roman" w:hAnsi="Times New Roman"/>
          <w:sz w:val="28"/>
          <w:szCs w:val="28"/>
        </w:rPr>
        <w:t>14.1.</w:t>
      </w:r>
      <w:r w:rsidRPr="00CA77B1">
        <w:rPr>
          <w:rFonts w:ascii="Times New Roman" w:hAnsi="Times New Roman"/>
          <w:sz w:val="28"/>
          <w:szCs w:val="28"/>
        </w:rPr>
        <w:tab/>
      </w:r>
      <w:r w:rsidR="00567260" w:rsidRPr="00567260">
        <w:rPr>
          <w:rFonts w:ascii="Times New Roman" w:hAnsi="Times New Roman"/>
          <w:sz w:val="28"/>
          <w:szCs w:val="28"/>
        </w:rPr>
        <w:t xml:space="preserve">Статут Університету погоджується Конференцією за поданням </w:t>
      </w:r>
      <w:r w:rsidR="008A57B7">
        <w:rPr>
          <w:rFonts w:ascii="Times New Roman" w:hAnsi="Times New Roman"/>
          <w:sz w:val="28"/>
          <w:szCs w:val="28"/>
        </w:rPr>
        <w:t>в</w:t>
      </w:r>
      <w:r w:rsidR="00567260" w:rsidRPr="00567260">
        <w:rPr>
          <w:rFonts w:ascii="Times New Roman" w:hAnsi="Times New Roman"/>
          <w:sz w:val="28"/>
          <w:szCs w:val="28"/>
        </w:rPr>
        <w:t xml:space="preserve">ченої ради Університету та подається </w:t>
      </w:r>
      <w:r w:rsidR="00567260">
        <w:rPr>
          <w:rFonts w:ascii="Times New Roman" w:hAnsi="Times New Roman"/>
          <w:sz w:val="28"/>
          <w:szCs w:val="28"/>
        </w:rPr>
        <w:t>МОН</w:t>
      </w:r>
      <w:r w:rsidR="00567260" w:rsidRPr="00567260">
        <w:rPr>
          <w:rFonts w:ascii="Times New Roman" w:hAnsi="Times New Roman"/>
          <w:sz w:val="28"/>
          <w:szCs w:val="28"/>
        </w:rPr>
        <w:t xml:space="preserve"> для затвердження.</w:t>
      </w:r>
    </w:p>
    <w:p w:rsidR="00567260" w:rsidRPr="00567260" w:rsidRDefault="00567260" w:rsidP="00567260">
      <w:pPr>
        <w:tabs>
          <w:tab w:val="left" w:pos="1560"/>
        </w:tabs>
        <w:ind w:firstLine="709"/>
        <w:jc w:val="both"/>
        <w:rPr>
          <w:rFonts w:ascii="Times New Roman" w:hAnsi="Times New Roman"/>
          <w:sz w:val="28"/>
          <w:szCs w:val="28"/>
        </w:rPr>
      </w:pPr>
      <w:r w:rsidRPr="00567260">
        <w:rPr>
          <w:rFonts w:ascii="Times New Roman" w:hAnsi="Times New Roman"/>
          <w:sz w:val="28"/>
          <w:szCs w:val="28"/>
        </w:rPr>
        <w:t>1</w:t>
      </w:r>
      <w:r>
        <w:rPr>
          <w:rFonts w:ascii="Times New Roman" w:hAnsi="Times New Roman"/>
          <w:sz w:val="28"/>
          <w:szCs w:val="28"/>
        </w:rPr>
        <w:t>4</w:t>
      </w:r>
      <w:r w:rsidR="00D77133">
        <w:rPr>
          <w:rFonts w:ascii="Times New Roman" w:hAnsi="Times New Roman"/>
          <w:sz w:val="28"/>
          <w:szCs w:val="28"/>
        </w:rPr>
        <w:t>.2.</w:t>
      </w:r>
      <w:r w:rsidR="00D77133">
        <w:rPr>
          <w:rFonts w:ascii="Times New Roman" w:hAnsi="Times New Roman"/>
          <w:sz w:val="28"/>
          <w:szCs w:val="28"/>
        </w:rPr>
        <w:tab/>
      </w:r>
      <w:r w:rsidRPr="00567260">
        <w:rPr>
          <w:rFonts w:ascii="Times New Roman" w:hAnsi="Times New Roman"/>
          <w:sz w:val="28"/>
          <w:szCs w:val="28"/>
        </w:rPr>
        <w:t>Зміни та доповнення до Статуту Університету оформляються шляхом викладення його в новій редакції та затверджуються в тому ж порядку, що й сам Статут.</w:t>
      </w:r>
    </w:p>
    <w:p w:rsidR="00A14F56" w:rsidRPr="00CA77B1" w:rsidRDefault="00A14F56" w:rsidP="00567260">
      <w:pPr>
        <w:tabs>
          <w:tab w:val="left" w:pos="1560"/>
        </w:tabs>
        <w:ind w:firstLine="709"/>
        <w:jc w:val="both"/>
        <w:rPr>
          <w:rFonts w:ascii="Times New Roman" w:hAnsi="Times New Roman"/>
          <w:sz w:val="28"/>
          <w:szCs w:val="28"/>
        </w:rPr>
      </w:pPr>
    </w:p>
    <w:p w:rsidR="00A14F56" w:rsidRPr="00CA77B1" w:rsidRDefault="00A14F56" w:rsidP="00D77133">
      <w:pPr>
        <w:tabs>
          <w:tab w:val="left" w:pos="567"/>
        </w:tabs>
        <w:jc w:val="center"/>
        <w:rPr>
          <w:rFonts w:ascii="Times New Roman" w:hAnsi="Times New Roman"/>
          <w:b/>
          <w:sz w:val="28"/>
          <w:szCs w:val="28"/>
        </w:rPr>
      </w:pPr>
      <w:r w:rsidRPr="00CA77B1">
        <w:rPr>
          <w:rFonts w:ascii="Times New Roman" w:hAnsi="Times New Roman"/>
          <w:b/>
          <w:sz w:val="28"/>
          <w:szCs w:val="28"/>
        </w:rPr>
        <w:t>15.</w:t>
      </w:r>
      <w:r w:rsidRPr="00CA77B1">
        <w:rPr>
          <w:rFonts w:ascii="Times New Roman" w:hAnsi="Times New Roman"/>
          <w:b/>
          <w:sz w:val="28"/>
          <w:szCs w:val="28"/>
        </w:rPr>
        <w:tab/>
        <w:t>ПОРЯДОК РЕОРГАНІЗАЦІЇ ТА ЛІКВІДАЦІЇ УНІВЕРСИТЕТУ</w:t>
      </w:r>
    </w:p>
    <w:p w:rsidR="00567260" w:rsidRPr="00567260" w:rsidRDefault="00A14F56" w:rsidP="00567260">
      <w:pPr>
        <w:tabs>
          <w:tab w:val="left" w:pos="1560"/>
        </w:tabs>
        <w:ind w:firstLine="709"/>
        <w:jc w:val="both"/>
        <w:rPr>
          <w:rFonts w:ascii="Times New Roman" w:hAnsi="Times New Roman"/>
          <w:sz w:val="28"/>
          <w:szCs w:val="28"/>
        </w:rPr>
      </w:pPr>
      <w:r w:rsidRPr="00CA77B1">
        <w:rPr>
          <w:rFonts w:ascii="Times New Roman" w:hAnsi="Times New Roman"/>
          <w:sz w:val="28"/>
          <w:szCs w:val="28"/>
        </w:rPr>
        <w:t>15.1.</w:t>
      </w:r>
      <w:r w:rsidRPr="00CA77B1">
        <w:rPr>
          <w:rFonts w:ascii="Times New Roman" w:hAnsi="Times New Roman"/>
          <w:sz w:val="28"/>
          <w:szCs w:val="28"/>
        </w:rPr>
        <w:tab/>
      </w:r>
      <w:r w:rsidR="00567260" w:rsidRPr="00567260">
        <w:rPr>
          <w:rFonts w:ascii="Times New Roman" w:hAnsi="Times New Roman"/>
          <w:sz w:val="28"/>
          <w:szCs w:val="28"/>
        </w:rPr>
        <w:t>Ліквідація та реорганізація (злиття, приєднання, поділ, перетворення) Університету здійснюються згідно із законодавством.</w:t>
      </w:r>
    </w:p>
    <w:p w:rsidR="00567260" w:rsidRPr="00567260" w:rsidRDefault="00D77133" w:rsidP="00567260">
      <w:pPr>
        <w:tabs>
          <w:tab w:val="left" w:pos="1560"/>
        </w:tabs>
        <w:ind w:firstLine="709"/>
        <w:jc w:val="both"/>
        <w:rPr>
          <w:rFonts w:ascii="Times New Roman" w:hAnsi="Times New Roman"/>
          <w:sz w:val="28"/>
          <w:szCs w:val="28"/>
        </w:rPr>
      </w:pPr>
      <w:r>
        <w:rPr>
          <w:rFonts w:ascii="Times New Roman" w:hAnsi="Times New Roman"/>
          <w:sz w:val="28"/>
          <w:szCs w:val="28"/>
        </w:rPr>
        <w:t>13.2.</w:t>
      </w:r>
      <w:r>
        <w:rPr>
          <w:rFonts w:ascii="Times New Roman" w:hAnsi="Times New Roman"/>
          <w:sz w:val="28"/>
          <w:szCs w:val="28"/>
        </w:rPr>
        <w:tab/>
      </w:r>
      <w:r w:rsidR="00567260" w:rsidRPr="00567260">
        <w:rPr>
          <w:rFonts w:ascii="Times New Roman" w:hAnsi="Times New Roman"/>
          <w:sz w:val="28"/>
          <w:szCs w:val="28"/>
        </w:rPr>
        <w:t xml:space="preserve">Ліквідація Університету здійснюється ліквідаційною комісією, яка створюється </w:t>
      </w:r>
      <w:r w:rsidR="004B52B0">
        <w:rPr>
          <w:rFonts w:ascii="Times New Roman" w:hAnsi="Times New Roman"/>
          <w:sz w:val="28"/>
          <w:szCs w:val="28"/>
        </w:rPr>
        <w:t>МОН</w:t>
      </w:r>
      <w:r w:rsidR="00567260" w:rsidRPr="00567260">
        <w:rPr>
          <w:rFonts w:ascii="Times New Roman" w:hAnsi="Times New Roman"/>
          <w:sz w:val="28"/>
          <w:szCs w:val="28"/>
        </w:rPr>
        <w:t xml:space="preserve">. До складу ліквідаційної комісії входять представники </w:t>
      </w:r>
      <w:r w:rsidR="004B52B0">
        <w:rPr>
          <w:rFonts w:ascii="Times New Roman" w:hAnsi="Times New Roman"/>
          <w:sz w:val="28"/>
          <w:szCs w:val="28"/>
        </w:rPr>
        <w:t>МОН</w:t>
      </w:r>
      <w:r w:rsidR="00567260" w:rsidRPr="00567260">
        <w:rPr>
          <w:rFonts w:ascii="Times New Roman" w:hAnsi="Times New Roman"/>
          <w:sz w:val="28"/>
          <w:szCs w:val="28"/>
        </w:rPr>
        <w:t xml:space="preserve"> та Університету. Порядок, а також строк заявлення кредиторами своїх вимог до Університету, що припиняється, визначаються </w:t>
      </w:r>
      <w:r w:rsidR="004B52B0">
        <w:rPr>
          <w:rFonts w:ascii="Times New Roman" w:hAnsi="Times New Roman"/>
          <w:sz w:val="28"/>
          <w:szCs w:val="28"/>
        </w:rPr>
        <w:t>МОН</w:t>
      </w:r>
      <w:r w:rsidR="00567260" w:rsidRPr="00567260">
        <w:rPr>
          <w:rFonts w:ascii="Times New Roman" w:hAnsi="Times New Roman"/>
          <w:sz w:val="28"/>
          <w:szCs w:val="28"/>
        </w:rPr>
        <w:t>.</w:t>
      </w:r>
    </w:p>
    <w:p w:rsidR="00567260" w:rsidRPr="00567260" w:rsidRDefault="00D77133" w:rsidP="00567260">
      <w:pPr>
        <w:tabs>
          <w:tab w:val="left" w:pos="1560"/>
        </w:tabs>
        <w:ind w:firstLine="709"/>
        <w:jc w:val="both"/>
        <w:rPr>
          <w:rFonts w:ascii="Times New Roman" w:hAnsi="Times New Roman"/>
          <w:sz w:val="28"/>
          <w:szCs w:val="28"/>
        </w:rPr>
      </w:pPr>
      <w:r>
        <w:rPr>
          <w:rFonts w:ascii="Times New Roman" w:hAnsi="Times New Roman"/>
          <w:sz w:val="28"/>
          <w:szCs w:val="28"/>
        </w:rPr>
        <w:t>13.3.</w:t>
      </w:r>
      <w:r>
        <w:rPr>
          <w:rFonts w:ascii="Times New Roman" w:hAnsi="Times New Roman"/>
          <w:sz w:val="28"/>
          <w:szCs w:val="28"/>
        </w:rPr>
        <w:tab/>
      </w:r>
      <w:r w:rsidR="00567260" w:rsidRPr="00567260">
        <w:rPr>
          <w:rFonts w:ascii="Times New Roman" w:hAnsi="Times New Roman"/>
          <w:sz w:val="28"/>
          <w:szCs w:val="28"/>
        </w:rPr>
        <w:t xml:space="preserve">Із моменту призначення ліквідаційної комісії до неї переходять повноваження щодо управління справами Університету. Ліквідаційна комісія складає ліквідаційний баланс Університету й подає його для затвердження </w:t>
      </w:r>
      <w:r w:rsidR="004B52B0">
        <w:rPr>
          <w:rFonts w:ascii="Times New Roman" w:hAnsi="Times New Roman"/>
          <w:sz w:val="28"/>
          <w:szCs w:val="28"/>
        </w:rPr>
        <w:t>МОН</w:t>
      </w:r>
      <w:r w:rsidR="00567260" w:rsidRPr="00567260">
        <w:rPr>
          <w:rFonts w:ascii="Times New Roman" w:hAnsi="Times New Roman"/>
          <w:sz w:val="28"/>
          <w:szCs w:val="28"/>
        </w:rPr>
        <w:t>.</w:t>
      </w:r>
    </w:p>
    <w:p w:rsidR="00567260" w:rsidRPr="00567260" w:rsidRDefault="00567260" w:rsidP="00567260">
      <w:pPr>
        <w:tabs>
          <w:tab w:val="left" w:pos="1560"/>
        </w:tabs>
        <w:ind w:firstLine="709"/>
        <w:jc w:val="both"/>
        <w:rPr>
          <w:rFonts w:ascii="Times New Roman" w:hAnsi="Times New Roman"/>
          <w:sz w:val="28"/>
          <w:szCs w:val="28"/>
        </w:rPr>
      </w:pPr>
      <w:r w:rsidRPr="00567260">
        <w:rPr>
          <w:rFonts w:ascii="Times New Roman" w:hAnsi="Times New Roman"/>
          <w:sz w:val="28"/>
          <w:szCs w:val="28"/>
        </w:rPr>
        <w:lastRenderedPageBreak/>
        <w:t>Кредиторам та іншим юридичним особам, які перебувають у договірних відносинах з Університетом, повідомляється про його ліквідацію у письмовій формі.</w:t>
      </w:r>
    </w:p>
    <w:p w:rsidR="00567260" w:rsidRPr="00567260" w:rsidRDefault="00567260" w:rsidP="00567260">
      <w:pPr>
        <w:tabs>
          <w:tab w:val="left" w:pos="1560"/>
        </w:tabs>
        <w:ind w:firstLine="709"/>
        <w:jc w:val="both"/>
        <w:rPr>
          <w:rFonts w:ascii="Times New Roman" w:hAnsi="Times New Roman"/>
          <w:sz w:val="28"/>
          <w:szCs w:val="28"/>
        </w:rPr>
      </w:pPr>
      <w:r w:rsidRPr="00567260">
        <w:rPr>
          <w:rFonts w:ascii="Times New Roman" w:hAnsi="Times New Roman"/>
          <w:sz w:val="28"/>
          <w:szCs w:val="28"/>
        </w:rPr>
        <w:t>У разі припинення діяльності Університету (у результаті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державного бюджету.</w:t>
      </w:r>
    </w:p>
    <w:p w:rsidR="00567260" w:rsidRPr="00567260" w:rsidRDefault="00D77133" w:rsidP="00567260">
      <w:pPr>
        <w:tabs>
          <w:tab w:val="left" w:pos="1560"/>
        </w:tabs>
        <w:ind w:firstLine="709"/>
        <w:jc w:val="both"/>
        <w:rPr>
          <w:rFonts w:ascii="Times New Roman" w:hAnsi="Times New Roman"/>
          <w:sz w:val="28"/>
          <w:szCs w:val="28"/>
        </w:rPr>
      </w:pPr>
      <w:r>
        <w:rPr>
          <w:rFonts w:ascii="Times New Roman" w:hAnsi="Times New Roman"/>
          <w:sz w:val="28"/>
          <w:szCs w:val="28"/>
        </w:rPr>
        <w:t>13.4.</w:t>
      </w:r>
      <w:r>
        <w:rPr>
          <w:rFonts w:ascii="Times New Roman" w:hAnsi="Times New Roman"/>
          <w:sz w:val="28"/>
          <w:szCs w:val="28"/>
        </w:rPr>
        <w:tab/>
      </w:r>
      <w:r w:rsidR="00567260" w:rsidRPr="00567260">
        <w:rPr>
          <w:rFonts w:ascii="Times New Roman" w:hAnsi="Times New Roman"/>
          <w:sz w:val="28"/>
          <w:szCs w:val="28"/>
        </w:rPr>
        <w:t>Під час ліквідації та реорганізації Університету вивільнюваним працівникам гарантується додержання їх прав та інтересів відповідно до трудового законодавства України.</w:t>
      </w:r>
    </w:p>
    <w:p w:rsidR="00567260" w:rsidRPr="00567260" w:rsidRDefault="00567260" w:rsidP="00567260">
      <w:pPr>
        <w:tabs>
          <w:tab w:val="left" w:pos="1560"/>
        </w:tabs>
        <w:ind w:firstLine="709"/>
        <w:jc w:val="both"/>
        <w:rPr>
          <w:rFonts w:ascii="Times New Roman" w:hAnsi="Times New Roman"/>
          <w:sz w:val="28"/>
          <w:szCs w:val="28"/>
        </w:rPr>
      </w:pPr>
      <w:r w:rsidRPr="00567260">
        <w:rPr>
          <w:rFonts w:ascii="Times New Roman" w:hAnsi="Times New Roman"/>
          <w:sz w:val="28"/>
          <w:szCs w:val="28"/>
        </w:rPr>
        <w:t>Реорганізація чи ліквідація Університету не повинна порушувати права та інтереси осіб, які навчаються в Університеті.</w:t>
      </w:r>
    </w:p>
    <w:p w:rsidR="00567260" w:rsidRPr="00567260" w:rsidRDefault="00D77133" w:rsidP="00567260">
      <w:pPr>
        <w:tabs>
          <w:tab w:val="left" w:pos="1560"/>
        </w:tabs>
        <w:ind w:firstLine="709"/>
        <w:jc w:val="both"/>
        <w:rPr>
          <w:rFonts w:ascii="Times New Roman" w:hAnsi="Times New Roman"/>
          <w:sz w:val="28"/>
          <w:szCs w:val="28"/>
        </w:rPr>
      </w:pPr>
      <w:r>
        <w:rPr>
          <w:rFonts w:ascii="Times New Roman" w:hAnsi="Times New Roman"/>
          <w:sz w:val="28"/>
          <w:szCs w:val="28"/>
        </w:rPr>
        <w:t>13.5.</w:t>
      </w:r>
      <w:r>
        <w:rPr>
          <w:rFonts w:ascii="Times New Roman" w:hAnsi="Times New Roman"/>
          <w:sz w:val="28"/>
          <w:szCs w:val="28"/>
        </w:rPr>
        <w:tab/>
      </w:r>
      <w:r w:rsidR="00567260" w:rsidRPr="00567260">
        <w:rPr>
          <w:rFonts w:ascii="Times New Roman" w:hAnsi="Times New Roman"/>
          <w:sz w:val="28"/>
          <w:szCs w:val="28"/>
        </w:rPr>
        <w:t>Університет вважається таким, що припинив свою діяльність, з  дня внесення до Єдиного державного реєстру юридичних осіб, фізичних осіб-підприємців та громадських формувань запису про його припинення.</w:t>
      </w:r>
    </w:p>
    <w:p w:rsidR="006E6021" w:rsidRPr="00CA77B1" w:rsidRDefault="006E6021" w:rsidP="00567260">
      <w:pPr>
        <w:tabs>
          <w:tab w:val="left" w:pos="1560"/>
        </w:tabs>
        <w:ind w:firstLine="709"/>
        <w:jc w:val="both"/>
        <w:rPr>
          <w:rFonts w:ascii="Times New Roman" w:hAnsi="Times New Roman"/>
          <w:sz w:val="28"/>
          <w:szCs w:val="28"/>
        </w:rPr>
      </w:pPr>
    </w:p>
    <w:p w:rsidR="006E6021" w:rsidRPr="00CA77B1" w:rsidRDefault="006E6021" w:rsidP="006E6021">
      <w:pPr>
        <w:tabs>
          <w:tab w:val="left" w:pos="1560"/>
        </w:tabs>
        <w:jc w:val="both"/>
        <w:rPr>
          <w:rFonts w:ascii="Times New Roman" w:hAnsi="Times New Roman"/>
          <w:sz w:val="28"/>
          <w:szCs w:val="28"/>
        </w:rPr>
      </w:pPr>
    </w:p>
    <w:p w:rsidR="006E6021" w:rsidRPr="00CA77B1" w:rsidRDefault="006E6021" w:rsidP="006E6021">
      <w:pPr>
        <w:tabs>
          <w:tab w:val="left" w:pos="1560"/>
        </w:tabs>
        <w:jc w:val="both"/>
        <w:rPr>
          <w:rFonts w:ascii="Times New Roman" w:hAnsi="Times New Roman"/>
          <w:sz w:val="28"/>
          <w:szCs w:val="28"/>
        </w:rPr>
      </w:pPr>
    </w:p>
    <w:p w:rsidR="006E6021" w:rsidRPr="00CA77B1" w:rsidRDefault="006E6021" w:rsidP="006E6021">
      <w:pPr>
        <w:tabs>
          <w:tab w:val="left" w:pos="1560"/>
        </w:tabs>
        <w:jc w:val="both"/>
        <w:rPr>
          <w:rFonts w:ascii="Times New Roman" w:hAnsi="Times New Roman"/>
          <w:sz w:val="28"/>
          <w:szCs w:val="28"/>
        </w:rPr>
      </w:pPr>
      <w:r w:rsidRPr="00CA77B1">
        <w:rPr>
          <w:rFonts w:ascii="Times New Roman" w:hAnsi="Times New Roman"/>
          <w:sz w:val="28"/>
          <w:szCs w:val="28"/>
        </w:rPr>
        <w:t xml:space="preserve">Ректор </w:t>
      </w:r>
      <w:r w:rsidRPr="00CA77B1">
        <w:rPr>
          <w:rFonts w:ascii="Times New Roman" w:hAnsi="Times New Roman"/>
          <w:sz w:val="28"/>
          <w:szCs w:val="28"/>
        </w:rPr>
        <w:tab/>
      </w:r>
      <w:r w:rsidRPr="00CA77B1">
        <w:rPr>
          <w:rFonts w:ascii="Times New Roman" w:hAnsi="Times New Roman"/>
          <w:sz w:val="28"/>
          <w:szCs w:val="28"/>
        </w:rPr>
        <w:tab/>
      </w:r>
      <w:r w:rsidRPr="00CA77B1">
        <w:rPr>
          <w:rFonts w:ascii="Times New Roman" w:hAnsi="Times New Roman"/>
          <w:sz w:val="28"/>
          <w:szCs w:val="28"/>
        </w:rPr>
        <w:tab/>
      </w:r>
      <w:r w:rsidRPr="00CA77B1">
        <w:rPr>
          <w:rFonts w:ascii="Times New Roman" w:hAnsi="Times New Roman"/>
          <w:sz w:val="28"/>
          <w:szCs w:val="28"/>
        </w:rPr>
        <w:tab/>
      </w:r>
      <w:r w:rsidRPr="00CA77B1">
        <w:rPr>
          <w:rFonts w:ascii="Times New Roman" w:hAnsi="Times New Roman"/>
          <w:sz w:val="28"/>
          <w:szCs w:val="28"/>
        </w:rPr>
        <w:tab/>
      </w:r>
      <w:r w:rsidRPr="00CA77B1">
        <w:rPr>
          <w:rFonts w:ascii="Times New Roman" w:hAnsi="Times New Roman"/>
          <w:sz w:val="28"/>
          <w:szCs w:val="28"/>
        </w:rPr>
        <w:tab/>
      </w:r>
      <w:r w:rsidRPr="00CA77B1">
        <w:rPr>
          <w:rFonts w:ascii="Times New Roman" w:hAnsi="Times New Roman"/>
          <w:sz w:val="28"/>
          <w:szCs w:val="28"/>
        </w:rPr>
        <w:tab/>
      </w:r>
      <w:r w:rsidRPr="00CA77B1">
        <w:rPr>
          <w:rFonts w:ascii="Times New Roman" w:hAnsi="Times New Roman"/>
          <w:sz w:val="28"/>
          <w:szCs w:val="28"/>
        </w:rPr>
        <w:tab/>
      </w:r>
      <w:r w:rsidRPr="00CA77B1">
        <w:rPr>
          <w:rFonts w:ascii="Times New Roman" w:hAnsi="Times New Roman"/>
          <w:sz w:val="28"/>
          <w:szCs w:val="28"/>
        </w:rPr>
        <w:tab/>
        <w:t>Валентина БОДАК</w:t>
      </w:r>
    </w:p>
    <w:p w:rsidR="008C5565" w:rsidRPr="00CA77B1" w:rsidRDefault="008C5565" w:rsidP="007A4D64">
      <w:pPr>
        <w:rPr>
          <w:rFonts w:ascii="Times New Roman" w:hAnsi="Times New Roman"/>
          <w:b/>
          <w:sz w:val="28"/>
          <w:szCs w:val="28"/>
        </w:rPr>
      </w:pPr>
    </w:p>
    <w:sectPr w:rsidR="008C5565" w:rsidRPr="00CA77B1" w:rsidSect="007A4D64">
      <w:headerReference w:type="default" r:id="rId11"/>
      <w:footerReference w:type="default" r:id="rId12"/>
      <w:pgSz w:w="11900" w:h="16840"/>
      <w:pgMar w:top="1134" w:right="567" w:bottom="1134" w:left="1701" w:header="397" w:footer="397"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AEB" w:rsidRDefault="00045AEB" w:rsidP="00401C22">
      <w:r>
        <w:separator/>
      </w:r>
    </w:p>
  </w:endnote>
  <w:endnote w:type="continuationSeparator" w:id="0">
    <w:p w:rsidR="00045AEB" w:rsidRDefault="00045AEB" w:rsidP="00401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AEB" w:rsidRDefault="00045AEB" w:rsidP="007A4D64">
    <w:pPr>
      <w:pStyle w:val="af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AEB" w:rsidRDefault="00045AEB" w:rsidP="00401C22">
      <w:r>
        <w:separator/>
      </w:r>
    </w:p>
  </w:footnote>
  <w:footnote w:type="continuationSeparator" w:id="0">
    <w:p w:rsidR="00045AEB" w:rsidRDefault="00045AEB" w:rsidP="00401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0352464"/>
      <w:docPartObj>
        <w:docPartGallery w:val="Page Numbers (Top of Page)"/>
        <w:docPartUnique/>
      </w:docPartObj>
    </w:sdtPr>
    <w:sdtContent>
      <w:p w:rsidR="00045AEB" w:rsidRDefault="00045AEB" w:rsidP="005D2B78">
        <w:pPr>
          <w:pStyle w:val="af7"/>
          <w:jc w:val="center"/>
        </w:pPr>
        <w:r>
          <w:fldChar w:fldCharType="begin"/>
        </w:r>
        <w:r>
          <w:instrText>PAGE   \* MERGEFORMAT</w:instrText>
        </w:r>
        <w:r>
          <w:fldChar w:fldCharType="separate"/>
        </w:r>
        <w:r w:rsidR="005E1E42">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2DC3"/>
    <w:multiLevelType w:val="hybridMultilevel"/>
    <w:tmpl w:val="5AAE53EA"/>
    <w:lvl w:ilvl="0" w:tplc="A1105CE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8A940C8"/>
    <w:multiLevelType w:val="hybridMultilevel"/>
    <w:tmpl w:val="DEF26924"/>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nsid w:val="3C845D62"/>
    <w:multiLevelType w:val="hybridMultilevel"/>
    <w:tmpl w:val="A41A20E2"/>
    <w:lvl w:ilvl="0" w:tplc="32C0473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402D3262"/>
    <w:multiLevelType w:val="hybridMultilevel"/>
    <w:tmpl w:val="2EF0FCA0"/>
    <w:lvl w:ilvl="0" w:tplc="838AB0EA">
      <w:start w:val="1"/>
      <w:numFmt w:val="decimal"/>
      <w:lvlText w:val="%1)"/>
      <w:lvlJc w:val="left"/>
      <w:pPr>
        <w:ind w:left="142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4FA35499"/>
    <w:multiLevelType w:val="hybridMultilevel"/>
    <w:tmpl w:val="95D6B418"/>
    <w:lvl w:ilvl="0" w:tplc="838AB0EA">
      <w:start w:val="1"/>
      <w:numFmt w:val="decimal"/>
      <w:lvlText w:val="%1)"/>
      <w:lvlJc w:val="left"/>
      <w:pPr>
        <w:ind w:left="2344" w:hanging="360"/>
      </w:pPr>
      <w:rPr>
        <w:rFonts w:hint="default"/>
      </w:rPr>
    </w:lvl>
    <w:lvl w:ilvl="1" w:tplc="04220019" w:tentative="1">
      <w:start w:val="1"/>
      <w:numFmt w:val="lowerLetter"/>
      <w:lvlText w:val="%2."/>
      <w:lvlJc w:val="left"/>
      <w:pPr>
        <w:ind w:left="3064" w:hanging="360"/>
      </w:pPr>
    </w:lvl>
    <w:lvl w:ilvl="2" w:tplc="0422001B" w:tentative="1">
      <w:start w:val="1"/>
      <w:numFmt w:val="lowerRoman"/>
      <w:lvlText w:val="%3."/>
      <w:lvlJc w:val="right"/>
      <w:pPr>
        <w:ind w:left="3784" w:hanging="180"/>
      </w:pPr>
    </w:lvl>
    <w:lvl w:ilvl="3" w:tplc="0422000F" w:tentative="1">
      <w:start w:val="1"/>
      <w:numFmt w:val="decimal"/>
      <w:lvlText w:val="%4."/>
      <w:lvlJc w:val="left"/>
      <w:pPr>
        <w:ind w:left="4504" w:hanging="360"/>
      </w:pPr>
    </w:lvl>
    <w:lvl w:ilvl="4" w:tplc="04220019" w:tentative="1">
      <w:start w:val="1"/>
      <w:numFmt w:val="lowerLetter"/>
      <w:lvlText w:val="%5."/>
      <w:lvlJc w:val="left"/>
      <w:pPr>
        <w:ind w:left="5224" w:hanging="360"/>
      </w:pPr>
    </w:lvl>
    <w:lvl w:ilvl="5" w:tplc="0422001B" w:tentative="1">
      <w:start w:val="1"/>
      <w:numFmt w:val="lowerRoman"/>
      <w:lvlText w:val="%6."/>
      <w:lvlJc w:val="right"/>
      <w:pPr>
        <w:ind w:left="5944" w:hanging="180"/>
      </w:pPr>
    </w:lvl>
    <w:lvl w:ilvl="6" w:tplc="0422000F" w:tentative="1">
      <w:start w:val="1"/>
      <w:numFmt w:val="decimal"/>
      <w:lvlText w:val="%7."/>
      <w:lvlJc w:val="left"/>
      <w:pPr>
        <w:ind w:left="6664" w:hanging="360"/>
      </w:pPr>
    </w:lvl>
    <w:lvl w:ilvl="7" w:tplc="04220019" w:tentative="1">
      <w:start w:val="1"/>
      <w:numFmt w:val="lowerLetter"/>
      <w:lvlText w:val="%8."/>
      <w:lvlJc w:val="left"/>
      <w:pPr>
        <w:ind w:left="7384" w:hanging="360"/>
      </w:pPr>
    </w:lvl>
    <w:lvl w:ilvl="8" w:tplc="0422001B" w:tentative="1">
      <w:start w:val="1"/>
      <w:numFmt w:val="lowerRoman"/>
      <w:lvlText w:val="%9."/>
      <w:lvlJc w:val="right"/>
      <w:pPr>
        <w:ind w:left="8104" w:hanging="180"/>
      </w:pPr>
    </w:lvl>
  </w:abstractNum>
  <w:abstractNum w:abstractNumId="5">
    <w:nsid w:val="5FF92A77"/>
    <w:multiLevelType w:val="hybridMultilevel"/>
    <w:tmpl w:val="839EAB08"/>
    <w:lvl w:ilvl="0" w:tplc="A53A0E5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nsid w:val="690128CC"/>
    <w:multiLevelType w:val="hybridMultilevel"/>
    <w:tmpl w:val="9AA07598"/>
    <w:lvl w:ilvl="0" w:tplc="5E2C22E8">
      <w:start w:val="1"/>
      <w:numFmt w:val="decimal"/>
      <w:lvlText w:val="2.%1."/>
      <w:lvlJc w:val="left"/>
      <w:pPr>
        <w:ind w:left="1429" w:hanging="360"/>
      </w:pPr>
      <w:rPr>
        <w:rFonts w:hint="default"/>
        <w:b w:val="0"/>
        <w:i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2"/>
  </w:num>
  <w:num w:numId="2">
    <w:abstractNumId w:val="5"/>
  </w:num>
  <w:num w:numId="3">
    <w:abstractNumId w:val="0"/>
  </w:num>
  <w:num w:numId="4">
    <w:abstractNumId w:val="3"/>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68E"/>
    <w:rsid w:val="00006B4C"/>
    <w:rsid w:val="000101C2"/>
    <w:rsid w:val="00012F1B"/>
    <w:rsid w:val="00014B8C"/>
    <w:rsid w:val="00016CAD"/>
    <w:rsid w:val="00020CA7"/>
    <w:rsid w:val="00034243"/>
    <w:rsid w:val="0004082A"/>
    <w:rsid w:val="00040CA9"/>
    <w:rsid w:val="00045AEB"/>
    <w:rsid w:val="00046043"/>
    <w:rsid w:val="0005050F"/>
    <w:rsid w:val="000515AA"/>
    <w:rsid w:val="00056E47"/>
    <w:rsid w:val="00057085"/>
    <w:rsid w:val="00062E4A"/>
    <w:rsid w:val="00066941"/>
    <w:rsid w:val="00076A98"/>
    <w:rsid w:val="00077158"/>
    <w:rsid w:val="00094BF8"/>
    <w:rsid w:val="000B1A78"/>
    <w:rsid w:val="000B2D74"/>
    <w:rsid w:val="000B3F98"/>
    <w:rsid w:val="000B536C"/>
    <w:rsid w:val="000B6CEE"/>
    <w:rsid w:val="000B7C1C"/>
    <w:rsid w:val="000C18F0"/>
    <w:rsid w:val="000C1B02"/>
    <w:rsid w:val="000C5D20"/>
    <w:rsid w:val="00112A9E"/>
    <w:rsid w:val="00113F5D"/>
    <w:rsid w:val="00140B87"/>
    <w:rsid w:val="00141968"/>
    <w:rsid w:val="0014285F"/>
    <w:rsid w:val="00157A58"/>
    <w:rsid w:val="0016002D"/>
    <w:rsid w:val="001606C6"/>
    <w:rsid w:val="001701B9"/>
    <w:rsid w:val="001779C2"/>
    <w:rsid w:val="00177E5D"/>
    <w:rsid w:val="001815CB"/>
    <w:rsid w:val="001855D2"/>
    <w:rsid w:val="00187ADE"/>
    <w:rsid w:val="00196B2F"/>
    <w:rsid w:val="001A2D12"/>
    <w:rsid w:val="001A5449"/>
    <w:rsid w:val="001A678C"/>
    <w:rsid w:val="001C3C5C"/>
    <w:rsid w:val="001E19E0"/>
    <w:rsid w:val="001E1CB6"/>
    <w:rsid w:val="001E2530"/>
    <w:rsid w:val="001E2E39"/>
    <w:rsid w:val="001E7A38"/>
    <w:rsid w:val="001F0F3A"/>
    <w:rsid w:val="001F355F"/>
    <w:rsid w:val="002054F6"/>
    <w:rsid w:val="00211C63"/>
    <w:rsid w:val="00212116"/>
    <w:rsid w:val="002145D7"/>
    <w:rsid w:val="00214E0F"/>
    <w:rsid w:val="00214F66"/>
    <w:rsid w:val="002151F0"/>
    <w:rsid w:val="0022270A"/>
    <w:rsid w:val="002235B4"/>
    <w:rsid w:val="00224E78"/>
    <w:rsid w:val="00230FC7"/>
    <w:rsid w:val="0023111D"/>
    <w:rsid w:val="00231879"/>
    <w:rsid w:val="00232522"/>
    <w:rsid w:val="0023535A"/>
    <w:rsid w:val="0023727D"/>
    <w:rsid w:val="00251754"/>
    <w:rsid w:val="002529E3"/>
    <w:rsid w:val="002532F8"/>
    <w:rsid w:val="00261A82"/>
    <w:rsid w:val="00277783"/>
    <w:rsid w:val="00285224"/>
    <w:rsid w:val="00286370"/>
    <w:rsid w:val="00290D2B"/>
    <w:rsid w:val="0029615A"/>
    <w:rsid w:val="002A10CA"/>
    <w:rsid w:val="002A1A66"/>
    <w:rsid w:val="002A66C3"/>
    <w:rsid w:val="002B10AD"/>
    <w:rsid w:val="002B1B7F"/>
    <w:rsid w:val="002B2516"/>
    <w:rsid w:val="002C1F32"/>
    <w:rsid w:val="002C3765"/>
    <w:rsid w:val="002C4BAE"/>
    <w:rsid w:val="002D0E5A"/>
    <w:rsid w:val="002D61E6"/>
    <w:rsid w:val="002F1293"/>
    <w:rsid w:val="002F2DFD"/>
    <w:rsid w:val="002F349D"/>
    <w:rsid w:val="002F793A"/>
    <w:rsid w:val="00300E02"/>
    <w:rsid w:val="00301E82"/>
    <w:rsid w:val="0031060A"/>
    <w:rsid w:val="003176FA"/>
    <w:rsid w:val="00325335"/>
    <w:rsid w:val="003347CC"/>
    <w:rsid w:val="003365BC"/>
    <w:rsid w:val="00344294"/>
    <w:rsid w:val="0034511F"/>
    <w:rsid w:val="0034587F"/>
    <w:rsid w:val="00353A4A"/>
    <w:rsid w:val="0036409B"/>
    <w:rsid w:val="00364FD9"/>
    <w:rsid w:val="003671EE"/>
    <w:rsid w:val="003704C6"/>
    <w:rsid w:val="00375D98"/>
    <w:rsid w:val="00377752"/>
    <w:rsid w:val="0038021A"/>
    <w:rsid w:val="00391075"/>
    <w:rsid w:val="003B1D77"/>
    <w:rsid w:val="003B3E22"/>
    <w:rsid w:val="003C23A5"/>
    <w:rsid w:val="003D1447"/>
    <w:rsid w:val="003D64EC"/>
    <w:rsid w:val="003F26B8"/>
    <w:rsid w:val="003F4943"/>
    <w:rsid w:val="003F6BDF"/>
    <w:rsid w:val="00401C22"/>
    <w:rsid w:val="00406629"/>
    <w:rsid w:val="004114BA"/>
    <w:rsid w:val="00411B03"/>
    <w:rsid w:val="004158CE"/>
    <w:rsid w:val="00421F59"/>
    <w:rsid w:val="00422349"/>
    <w:rsid w:val="00422565"/>
    <w:rsid w:val="0042497C"/>
    <w:rsid w:val="004249C3"/>
    <w:rsid w:val="00436D80"/>
    <w:rsid w:val="0044108A"/>
    <w:rsid w:val="00471D2D"/>
    <w:rsid w:val="00472E9A"/>
    <w:rsid w:val="00473149"/>
    <w:rsid w:val="004746DE"/>
    <w:rsid w:val="00495315"/>
    <w:rsid w:val="004958A5"/>
    <w:rsid w:val="00496868"/>
    <w:rsid w:val="004A1638"/>
    <w:rsid w:val="004A3D61"/>
    <w:rsid w:val="004B3BF3"/>
    <w:rsid w:val="004B4140"/>
    <w:rsid w:val="004B52B0"/>
    <w:rsid w:val="004B58E6"/>
    <w:rsid w:val="004C0BBA"/>
    <w:rsid w:val="004C2C48"/>
    <w:rsid w:val="004C6895"/>
    <w:rsid w:val="004C7B4E"/>
    <w:rsid w:val="004D6662"/>
    <w:rsid w:val="004E0FAD"/>
    <w:rsid w:val="004E7697"/>
    <w:rsid w:val="004F2B9E"/>
    <w:rsid w:val="00502259"/>
    <w:rsid w:val="00507356"/>
    <w:rsid w:val="005108DC"/>
    <w:rsid w:val="005142A7"/>
    <w:rsid w:val="00514945"/>
    <w:rsid w:val="00515129"/>
    <w:rsid w:val="005271F3"/>
    <w:rsid w:val="00547EB4"/>
    <w:rsid w:val="0055164D"/>
    <w:rsid w:val="00551EC8"/>
    <w:rsid w:val="00552017"/>
    <w:rsid w:val="00567260"/>
    <w:rsid w:val="00583FC3"/>
    <w:rsid w:val="005906F3"/>
    <w:rsid w:val="005911C8"/>
    <w:rsid w:val="005A159A"/>
    <w:rsid w:val="005C3C9D"/>
    <w:rsid w:val="005D2B78"/>
    <w:rsid w:val="005D2E0B"/>
    <w:rsid w:val="005D34E5"/>
    <w:rsid w:val="005D50CF"/>
    <w:rsid w:val="005D69A1"/>
    <w:rsid w:val="005E1E42"/>
    <w:rsid w:val="005E31EB"/>
    <w:rsid w:val="005E5B35"/>
    <w:rsid w:val="005E630C"/>
    <w:rsid w:val="006039B3"/>
    <w:rsid w:val="0061073F"/>
    <w:rsid w:val="006320A2"/>
    <w:rsid w:val="00632FEB"/>
    <w:rsid w:val="00633902"/>
    <w:rsid w:val="0063562F"/>
    <w:rsid w:val="00642DA6"/>
    <w:rsid w:val="00652319"/>
    <w:rsid w:val="006527CC"/>
    <w:rsid w:val="00654535"/>
    <w:rsid w:val="0065608C"/>
    <w:rsid w:val="00677A32"/>
    <w:rsid w:val="00680DBA"/>
    <w:rsid w:val="00681D01"/>
    <w:rsid w:val="00682D8B"/>
    <w:rsid w:val="006833A0"/>
    <w:rsid w:val="00690349"/>
    <w:rsid w:val="00697538"/>
    <w:rsid w:val="006A333E"/>
    <w:rsid w:val="006A727E"/>
    <w:rsid w:val="006B0F72"/>
    <w:rsid w:val="006B5A9A"/>
    <w:rsid w:val="006B65F4"/>
    <w:rsid w:val="006B6775"/>
    <w:rsid w:val="006C04F5"/>
    <w:rsid w:val="006C0E40"/>
    <w:rsid w:val="006C2DA1"/>
    <w:rsid w:val="006C6F04"/>
    <w:rsid w:val="006D31D2"/>
    <w:rsid w:val="006D7491"/>
    <w:rsid w:val="006E2111"/>
    <w:rsid w:val="006E5994"/>
    <w:rsid w:val="006E6021"/>
    <w:rsid w:val="006F068E"/>
    <w:rsid w:val="006F5E13"/>
    <w:rsid w:val="006F7856"/>
    <w:rsid w:val="00712F74"/>
    <w:rsid w:val="00714173"/>
    <w:rsid w:val="00721D54"/>
    <w:rsid w:val="00730095"/>
    <w:rsid w:val="00734560"/>
    <w:rsid w:val="007357D0"/>
    <w:rsid w:val="007368BD"/>
    <w:rsid w:val="007377D6"/>
    <w:rsid w:val="00742F58"/>
    <w:rsid w:val="007503E8"/>
    <w:rsid w:val="00752C7E"/>
    <w:rsid w:val="007530F5"/>
    <w:rsid w:val="007571B5"/>
    <w:rsid w:val="00760C67"/>
    <w:rsid w:val="0076296F"/>
    <w:rsid w:val="00767093"/>
    <w:rsid w:val="00781B6E"/>
    <w:rsid w:val="007879D7"/>
    <w:rsid w:val="00791813"/>
    <w:rsid w:val="00793308"/>
    <w:rsid w:val="007A4573"/>
    <w:rsid w:val="007A4D64"/>
    <w:rsid w:val="007A619A"/>
    <w:rsid w:val="007A7160"/>
    <w:rsid w:val="007B27A8"/>
    <w:rsid w:val="007B4E5F"/>
    <w:rsid w:val="007C2633"/>
    <w:rsid w:val="007C2A35"/>
    <w:rsid w:val="007C4F1F"/>
    <w:rsid w:val="007C7819"/>
    <w:rsid w:val="007D288B"/>
    <w:rsid w:val="007D6425"/>
    <w:rsid w:val="007E4046"/>
    <w:rsid w:val="007F72F9"/>
    <w:rsid w:val="00805B7E"/>
    <w:rsid w:val="00811075"/>
    <w:rsid w:val="00821B5E"/>
    <w:rsid w:val="00823B77"/>
    <w:rsid w:val="0082645D"/>
    <w:rsid w:val="00835083"/>
    <w:rsid w:val="0083634E"/>
    <w:rsid w:val="00862065"/>
    <w:rsid w:val="00864A1B"/>
    <w:rsid w:val="00876948"/>
    <w:rsid w:val="008809A1"/>
    <w:rsid w:val="00885D51"/>
    <w:rsid w:val="00893761"/>
    <w:rsid w:val="0089758E"/>
    <w:rsid w:val="008A57B7"/>
    <w:rsid w:val="008B12D3"/>
    <w:rsid w:val="008B449E"/>
    <w:rsid w:val="008B6213"/>
    <w:rsid w:val="008C5565"/>
    <w:rsid w:val="008D43D0"/>
    <w:rsid w:val="008D4712"/>
    <w:rsid w:val="00901F75"/>
    <w:rsid w:val="00907BCF"/>
    <w:rsid w:val="00910994"/>
    <w:rsid w:val="0093204E"/>
    <w:rsid w:val="00940780"/>
    <w:rsid w:val="0095135B"/>
    <w:rsid w:val="009514C2"/>
    <w:rsid w:val="009539BA"/>
    <w:rsid w:val="00954292"/>
    <w:rsid w:val="0095454D"/>
    <w:rsid w:val="009565C9"/>
    <w:rsid w:val="00960158"/>
    <w:rsid w:val="009614B4"/>
    <w:rsid w:val="00970631"/>
    <w:rsid w:val="0097125B"/>
    <w:rsid w:val="00976A4C"/>
    <w:rsid w:val="00982D1A"/>
    <w:rsid w:val="00987862"/>
    <w:rsid w:val="00993FD3"/>
    <w:rsid w:val="009A3AD9"/>
    <w:rsid w:val="009A624B"/>
    <w:rsid w:val="009B09C5"/>
    <w:rsid w:val="009B4126"/>
    <w:rsid w:val="009B4624"/>
    <w:rsid w:val="009C098F"/>
    <w:rsid w:val="009C0B00"/>
    <w:rsid w:val="009C10A9"/>
    <w:rsid w:val="009D378A"/>
    <w:rsid w:val="009F0E12"/>
    <w:rsid w:val="009F39A1"/>
    <w:rsid w:val="00A02201"/>
    <w:rsid w:val="00A135F1"/>
    <w:rsid w:val="00A14F56"/>
    <w:rsid w:val="00A209C1"/>
    <w:rsid w:val="00A21F49"/>
    <w:rsid w:val="00A22D45"/>
    <w:rsid w:val="00A23942"/>
    <w:rsid w:val="00A42245"/>
    <w:rsid w:val="00A43A15"/>
    <w:rsid w:val="00A440D7"/>
    <w:rsid w:val="00A474A2"/>
    <w:rsid w:val="00A50EE4"/>
    <w:rsid w:val="00A52512"/>
    <w:rsid w:val="00A54262"/>
    <w:rsid w:val="00A555E8"/>
    <w:rsid w:val="00A63788"/>
    <w:rsid w:val="00A7068B"/>
    <w:rsid w:val="00A743F1"/>
    <w:rsid w:val="00A81FD2"/>
    <w:rsid w:val="00A8286F"/>
    <w:rsid w:val="00A83255"/>
    <w:rsid w:val="00A83BDB"/>
    <w:rsid w:val="00A850C7"/>
    <w:rsid w:val="00A91617"/>
    <w:rsid w:val="00AA1A8C"/>
    <w:rsid w:val="00AB0C48"/>
    <w:rsid w:val="00AB63CE"/>
    <w:rsid w:val="00AC46F0"/>
    <w:rsid w:val="00AC51E8"/>
    <w:rsid w:val="00AC6150"/>
    <w:rsid w:val="00AC7E2F"/>
    <w:rsid w:val="00AE1E92"/>
    <w:rsid w:val="00AE5A6C"/>
    <w:rsid w:val="00AF090B"/>
    <w:rsid w:val="00AF36F9"/>
    <w:rsid w:val="00AF4213"/>
    <w:rsid w:val="00AF453C"/>
    <w:rsid w:val="00AF5970"/>
    <w:rsid w:val="00B062C0"/>
    <w:rsid w:val="00B07D60"/>
    <w:rsid w:val="00B10F48"/>
    <w:rsid w:val="00B146BD"/>
    <w:rsid w:val="00B161CE"/>
    <w:rsid w:val="00B24363"/>
    <w:rsid w:val="00B32E78"/>
    <w:rsid w:val="00B32FCE"/>
    <w:rsid w:val="00B50EC6"/>
    <w:rsid w:val="00B52783"/>
    <w:rsid w:val="00B5589E"/>
    <w:rsid w:val="00B5752F"/>
    <w:rsid w:val="00B659FF"/>
    <w:rsid w:val="00B700CC"/>
    <w:rsid w:val="00B764E1"/>
    <w:rsid w:val="00B8091C"/>
    <w:rsid w:val="00B81E32"/>
    <w:rsid w:val="00B94BDE"/>
    <w:rsid w:val="00B95C1C"/>
    <w:rsid w:val="00B97E95"/>
    <w:rsid w:val="00BC2945"/>
    <w:rsid w:val="00BC6C95"/>
    <w:rsid w:val="00BD048C"/>
    <w:rsid w:val="00BD7AAF"/>
    <w:rsid w:val="00BE17EF"/>
    <w:rsid w:val="00BE258A"/>
    <w:rsid w:val="00BF6A83"/>
    <w:rsid w:val="00C0101B"/>
    <w:rsid w:val="00C026F9"/>
    <w:rsid w:val="00C05A11"/>
    <w:rsid w:val="00C0752A"/>
    <w:rsid w:val="00C2363E"/>
    <w:rsid w:val="00C2473D"/>
    <w:rsid w:val="00C31958"/>
    <w:rsid w:val="00C32395"/>
    <w:rsid w:val="00C368B6"/>
    <w:rsid w:val="00C56ADB"/>
    <w:rsid w:val="00C718D7"/>
    <w:rsid w:val="00C72BBE"/>
    <w:rsid w:val="00C77593"/>
    <w:rsid w:val="00C83DF9"/>
    <w:rsid w:val="00C86557"/>
    <w:rsid w:val="00C93145"/>
    <w:rsid w:val="00C93D8D"/>
    <w:rsid w:val="00C956FB"/>
    <w:rsid w:val="00CA0AEB"/>
    <w:rsid w:val="00CA185D"/>
    <w:rsid w:val="00CA3462"/>
    <w:rsid w:val="00CA77B1"/>
    <w:rsid w:val="00CA7B86"/>
    <w:rsid w:val="00CB0963"/>
    <w:rsid w:val="00CB4C72"/>
    <w:rsid w:val="00CB5580"/>
    <w:rsid w:val="00CB67FF"/>
    <w:rsid w:val="00CC04DB"/>
    <w:rsid w:val="00CC27C8"/>
    <w:rsid w:val="00CD610A"/>
    <w:rsid w:val="00CD73CC"/>
    <w:rsid w:val="00CE5C64"/>
    <w:rsid w:val="00CF08D3"/>
    <w:rsid w:val="00CF3C98"/>
    <w:rsid w:val="00CF716F"/>
    <w:rsid w:val="00D04457"/>
    <w:rsid w:val="00D14CCB"/>
    <w:rsid w:val="00D30299"/>
    <w:rsid w:val="00D41D36"/>
    <w:rsid w:val="00D515E5"/>
    <w:rsid w:val="00D55F2C"/>
    <w:rsid w:val="00D56F10"/>
    <w:rsid w:val="00D770C7"/>
    <w:rsid w:val="00D77133"/>
    <w:rsid w:val="00D8092C"/>
    <w:rsid w:val="00DA18A1"/>
    <w:rsid w:val="00DA2D9A"/>
    <w:rsid w:val="00DC5398"/>
    <w:rsid w:val="00DC60CE"/>
    <w:rsid w:val="00DD0D86"/>
    <w:rsid w:val="00DD348D"/>
    <w:rsid w:val="00DE21C5"/>
    <w:rsid w:val="00DE6541"/>
    <w:rsid w:val="00DE6CDB"/>
    <w:rsid w:val="00DF05E0"/>
    <w:rsid w:val="00E040E3"/>
    <w:rsid w:val="00E110CB"/>
    <w:rsid w:val="00E136F0"/>
    <w:rsid w:val="00E22FE6"/>
    <w:rsid w:val="00E4235D"/>
    <w:rsid w:val="00E42437"/>
    <w:rsid w:val="00E50F94"/>
    <w:rsid w:val="00E5403A"/>
    <w:rsid w:val="00E55A08"/>
    <w:rsid w:val="00E72403"/>
    <w:rsid w:val="00E82EFD"/>
    <w:rsid w:val="00E84122"/>
    <w:rsid w:val="00EA5A95"/>
    <w:rsid w:val="00EC2366"/>
    <w:rsid w:val="00ED104C"/>
    <w:rsid w:val="00ED50CA"/>
    <w:rsid w:val="00EE50E0"/>
    <w:rsid w:val="00EE53DF"/>
    <w:rsid w:val="00EF4887"/>
    <w:rsid w:val="00F019F3"/>
    <w:rsid w:val="00F02A53"/>
    <w:rsid w:val="00F12736"/>
    <w:rsid w:val="00F14745"/>
    <w:rsid w:val="00F16541"/>
    <w:rsid w:val="00F201C0"/>
    <w:rsid w:val="00F20581"/>
    <w:rsid w:val="00F23141"/>
    <w:rsid w:val="00F2650A"/>
    <w:rsid w:val="00F31D2D"/>
    <w:rsid w:val="00F320A8"/>
    <w:rsid w:val="00F46C7A"/>
    <w:rsid w:val="00F470F6"/>
    <w:rsid w:val="00F5477A"/>
    <w:rsid w:val="00F652F5"/>
    <w:rsid w:val="00F67B24"/>
    <w:rsid w:val="00F71C7B"/>
    <w:rsid w:val="00F73BBC"/>
    <w:rsid w:val="00F8360B"/>
    <w:rsid w:val="00F85176"/>
    <w:rsid w:val="00F94F6B"/>
    <w:rsid w:val="00FA18DB"/>
    <w:rsid w:val="00FA27D2"/>
    <w:rsid w:val="00FA2A02"/>
    <w:rsid w:val="00FA4DF3"/>
    <w:rsid w:val="00FA5126"/>
    <w:rsid w:val="00FC56A2"/>
    <w:rsid w:val="00FC7EE6"/>
    <w:rsid w:val="00FD17D7"/>
    <w:rsid w:val="00FD2A89"/>
    <w:rsid w:val="00FE4A90"/>
    <w:rsid w:val="00FF774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C22"/>
    <w:rPr>
      <w:sz w:val="24"/>
      <w:szCs w:val="24"/>
    </w:rPr>
  </w:style>
  <w:style w:type="paragraph" w:styleId="1">
    <w:name w:val="heading 1"/>
    <w:basedOn w:val="a"/>
    <w:next w:val="a"/>
    <w:link w:val="10"/>
    <w:uiPriority w:val="9"/>
    <w:qFormat/>
    <w:rsid w:val="00401C2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401C2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401C2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401C22"/>
    <w:pPr>
      <w:keepNext/>
      <w:spacing w:before="240" w:after="60"/>
      <w:outlineLvl w:val="3"/>
    </w:pPr>
    <w:rPr>
      <w:b/>
      <w:bCs/>
      <w:sz w:val="28"/>
      <w:szCs w:val="28"/>
    </w:rPr>
  </w:style>
  <w:style w:type="paragraph" w:styleId="5">
    <w:name w:val="heading 5"/>
    <w:basedOn w:val="a"/>
    <w:next w:val="a"/>
    <w:link w:val="50"/>
    <w:uiPriority w:val="9"/>
    <w:semiHidden/>
    <w:unhideWhenUsed/>
    <w:qFormat/>
    <w:rsid w:val="00401C22"/>
    <w:pPr>
      <w:spacing w:before="240" w:after="60"/>
      <w:outlineLvl w:val="4"/>
    </w:pPr>
    <w:rPr>
      <w:b/>
      <w:bCs/>
      <w:i/>
      <w:iCs/>
      <w:sz w:val="26"/>
      <w:szCs w:val="26"/>
    </w:rPr>
  </w:style>
  <w:style w:type="paragraph" w:styleId="6">
    <w:name w:val="heading 6"/>
    <w:basedOn w:val="a"/>
    <w:next w:val="a"/>
    <w:link w:val="60"/>
    <w:uiPriority w:val="9"/>
    <w:semiHidden/>
    <w:unhideWhenUsed/>
    <w:qFormat/>
    <w:rsid w:val="00401C22"/>
    <w:pPr>
      <w:spacing w:before="240" w:after="60"/>
      <w:outlineLvl w:val="5"/>
    </w:pPr>
    <w:rPr>
      <w:b/>
      <w:bCs/>
      <w:sz w:val="22"/>
      <w:szCs w:val="22"/>
    </w:rPr>
  </w:style>
  <w:style w:type="paragraph" w:styleId="7">
    <w:name w:val="heading 7"/>
    <w:basedOn w:val="a"/>
    <w:next w:val="a"/>
    <w:link w:val="70"/>
    <w:uiPriority w:val="9"/>
    <w:semiHidden/>
    <w:unhideWhenUsed/>
    <w:qFormat/>
    <w:rsid w:val="00401C22"/>
    <w:pPr>
      <w:spacing w:before="240" w:after="60"/>
      <w:outlineLvl w:val="6"/>
    </w:pPr>
  </w:style>
  <w:style w:type="paragraph" w:styleId="8">
    <w:name w:val="heading 8"/>
    <w:basedOn w:val="a"/>
    <w:next w:val="a"/>
    <w:link w:val="80"/>
    <w:uiPriority w:val="9"/>
    <w:semiHidden/>
    <w:unhideWhenUsed/>
    <w:qFormat/>
    <w:rsid w:val="00401C22"/>
    <w:pPr>
      <w:spacing w:before="240" w:after="60"/>
      <w:outlineLvl w:val="7"/>
    </w:pPr>
    <w:rPr>
      <w:i/>
      <w:iCs/>
    </w:rPr>
  </w:style>
  <w:style w:type="paragraph" w:styleId="9">
    <w:name w:val="heading 9"/>
    <w:basedOn w:val="a"/>
    <w:next w:val="a"/>
    <w:link w:val="90"/>
    <w:uiPriority w:val="9"/>
    <w:semiHidden/>
    <w:unhideWhenUsed/>
    <w:qFormat/>
    <w:rsid w:val="00401C2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1C22"/>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401C2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401C2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401C22"/>
    <w:rPr>
      <w:b/>
      <w:bCs/>
      <w:sz w:val="28"/>
      <w:szCs w:val="28"/>
    </w:rPr>
  </w:style>
  <w:style w:type="character" w:customStyle="1" w:styleId="50">
    <w:name w:val="Заголовок 5 Знак"/>
    <w:basedOn w:val="a0"/>
    <w:link w:val="5"/>
    <w:uiPriority w:val="9"/>
    <w:semiHidden/>
    <w:rsid w:val="00401C22"/>
    <w:rPr>
      <w:b/>
      <w:bCs/>
      <w:i/>
      <w:iCs/>
      <w:sz w:val="26"/>
      <w:szCs w:val="26"/>
    </w:rPr>
  </w:style>
  <w:style w:type="character" w:customStyle="1" w:styleId="60">
    <w:name w:val="Заголовок 6 Знак"/>
    <w:basedOn w:val="a0"/>
    <w:link w:val="6"/>
    <w:uiPriority w:val="9"/>
    <w:semiHidden/>
    <w:rsid w:val="00401C22"/>
    <w:rPr>
      <w:b/>
      <w:bCs/>
    </w:rPr>
  </w:style>
  <w:style w:type="character" w:customStyle="1" w:styleId="70">
    <w:name w:val="Заголовок 7 Знак"/>
    <w:basedOn w:val="a0"/>
    <w:link w:val="7"/>
    <w:uiPriority w:val="9"/>
    <w:semiHidden/>
    <w:rsid w:val="00401C22"/>
    <w:rPr>
      <w:sz w:val="24"/>
      <w:szCs w:val="24"/>
    </w:rPr>
  </w:style>
  <w:style w:type="character" w:customStyle="1" w:styleId="80">
    <w:name w:val="Заголовок 8 Знак"/>
    <w:basedOn w:val="a0"/>
    <w:link w:val="8"/>
    <w:uiPriority w:val="9"/>
    <w:semiHidden/>
    <w:rsid w:val="00401C22"/>
    <w:rPr>
      <w:i/>
      <w:iCs/>
      <w:sz w:val="24"/>
      <w:szCs w:val="24"/>
    </w:rPr>
  </w:style>
  <w:style w:type="character" w:customStyle="1" w:styleId="90">
    <w:name w:val="Заголовок 9 Знак"/>
    <w:basedOn w:val="a0"/>
    <w:link w:val="9"/>
    <w:uiPriority w:val="9"/>
    <w:semiHidden/>
    <w:rsid w:val="00401C22"/>
    <w:rPr>
      <w:rFonts w:asciiTheme="majorHAnsi" w:eastAsiaTheme="majorEastAsia" w:hAnsiTheme="majorHAnsi"/>
    </w:rPr>
  </w:style>
  <w:style w:type="paragraph" w:styleId="a3">
    <w:name w:val="Title"/>
    <w:basedOn w:val="a"/>
    <w:next w:val="a"/>
    <w:link w:val="a4"/>
    <w:uiPriority w:val="10"/>
    <w:qFormat/>
    <w:rsid w:val="00401C22"/>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401C22"/>
    <w:rPr>
      <w:rFonts w:asciiTheme="majorHAnsi" w:eastAsiaTheme="majorEastAsia" w:hAnsiTheme="majorHAnsi"/>
      <w:b/>
      <w:bCs/>
      <w:kern w:val="28"/>
      <w:sz w:val="32"/>
      <w:szCs w:val="32"/>
    </w:rPr>
  </w:style>
  <w:style w:type="paragraph" w:styleId="a5">
    <w:name w:val="Subtitle"/>
    <w:basedOn w:val="a"/>
    <w:next w:val="a"/>
    <w:link w:val="a6"/>
    <w:uiPriority w:val="11"/>
    <w:qFormat/>
    <w:rsid w:val="00401C22"/>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401C22"/>
    <w:rPr>
      <w:rFonts w:asciiTheme="majorHAnsi" w:eastAsiaTheme="majorEastAsia" w:hAnsiTheme="majorHAnsi"/>
      <w:sz w:val="24"/>
      <w:szCs w:val="24"/>
    </w:rPr>
  </w:style>
  <w:style w:type="character" w:styleId="a7">
    <w:name w:val="Strong"/>
    <w:basedOn w:val="a0"/>
    <w:uiPriority w:val="22"/>
    <w:qFormat/>
    <w:rsid w:val="00401C22"/>
    <w:rPr>
      <w:b/>
      <w:bCs/>
    </w:rPr>
  </w:style>
  <w:style w:type="character" w:styleId="a8">
    <w:name w:val="Emphasis"/>
    <w:basedOn w:val="a0"/>
    <w:uiPriority w:val="20"/>
    <w:qFormat/>
    <w:rsid w:val="00401C22"/>
    <w:rPr>
      <w:rFonts w:asciiTheme="minorHAnsi" w:hAnsiTheme="minorHAnsi"/>
      <w:b/>
      <w:i/>
      <w:iCs/>
    </w:rPr>
  </w:style>
  <w:style w:type="paragraph" w:styleId="a9">
    <w:name w:val="No Spacing"/>
    <w:basedOn w:val="a"/>
    <w:uiPriority w:val="1"/>
    <w:qFormat/>
    <w:rsid w:val="00401C22"/>
    <w:rPr>
      <w:szCs w:val="32"/>
    </w:rPr>
  </w:style>
  <w:style w:type="paragraph" w:styleId="aa">
    <w:name w:val="List Paragraph"/>
    <w:basedOn w:val="a"/>
    <w:uiPriority w:val="34"/>
    <w:qFormat/>
    <w:rsid w:val="00401C22"/>
    <w:pPr>
      <w:ind w:left="720"/>
      <w:contextualSpacing/>
    </w:pPr>
  </w:style>
  <w:style w:type="paragraph" w:styleId="ab">
    <w:name w:val="Quote"/>
    <w:basedOn w:val="a"/>
    <w:next w:val="a"/>
    <w:link w:val="ac"/>
    <w:uiPriority w:val="29"/>
    <w:qFormat/>
    <w:rsid w:val="00401C22"/>
    <w:rPr>
      <w:i/>
    </w:rPr>
  </w:style>
  <w:style w:type="character" w:customStyle="1" w:styleId="ac">
    <w:name w:val="Цитація Знак"/>
    <w:basedOn w:val="a0"/>
    <w:link w:val="ab"/>
    <w:uiPriority w:val="29"/>
    <w:rsid w:val="00401C22"/>
    <w:rPr>
      <w:i/>
      <w:sz w:val="24"/>
      <w:szCs w:val="24"/>
    </w:rPr>
  </w:style>
  <w:style w:type="paragraph" w:styleId="ad">
    <w:name w:val="Intense Quote"/>
    <w:basedOn w:val="a"/>
    <w:next w:val="a"/>
    <w:link w:val="ae"/>
    <w:uiPriority w:val="30"/>
    <w:qFormat/>
    <w:rsid w:val="00401C22"/>
    <w:pPr>
      <w:ind w:left="720" w:right="720"/>
    </w:pPr>
    <w:rPr>
      <w:b/>
      <w:i/>
      <w:szCs w:val="22"/>
    </w:rPr>
  </w:style>
  <w:style w:type="character" w:customStyle="1" w:styleId="ae">
    <w:name w:val="Насичена цитата Знак"/>
    <w:basedOn w:val="a0"/>
    <w:link w:val="ad"/>
    <w:uiPriority w:val="30"/>
    <w:rsid w:val="00401C22"/>
    <w:rPr>
      <w:b/>
      <w:i/>
      <w:sz w:val="24"/>
    </w:rPr>
  </w:style>
  <w:style w:type="character" w:styleId="af">
    <w:name w:val="Subtle Emphasis"/>
    <w:uiPriority w:val="19"/>
    <w:qFormat/>
    <w:rsid w:val="00401C22"/>
    <w:rPr>
      <w:i/>
      <w:color w:val="5A5A5A" w:themeColor="text1" w:themeTint="A5"/>
    </w:rPr>
  </w:style>
  <w:style w:type="character" w:styleId="af0">
    <w:name w:val="Intense Emphasis"/>
    <w:basedOn w:val="a0"/>
    <w:uiPriority w:val="21"/>
    <w:qFormat/>
    <w:rsid w:val="00401C22"/>
    <w:rPr>
      <w:b/>
      <w:i/>
      <w:sz w:val="24"/>
      <w:szCs w:val="24"/>
      <w:u w:val="single"/>
    </w:rPr>
  </w:style>
  <w:style w:type="character" w:styleId="af1">
    <w:name w:val="Subtle Reference"/>
    <w:basedOn w:val="a0"/>
    <w:uiPriority w:val="31"/>
    <w:qFormat/>
    <w:rsid w:val="00401C22"/>
    <w:rPr>
      <w:sz w:val="24"/>
      <w:szCs w:val="24"/>
      <w:u w:val="single"/>
    </w:rPr>
  </w:style>
  <w:style w:type="character" w:styleId="af2">
    <w:name w:val="Intense Reference"/>
    <w:basedOn w:val="a0"/>
    <w:uiPriority w:val="32"/>
    <w:qFormat/>
    <w:rsid w:val="00401C22"/>
    <w:rPr>
      <w:b/>
      <w:sz w:val="24"/>
      <w:u w:val="single"/>
    </w:rPr>
  </w:style>
  <w:style w:type="character" w:styleId="af3">
    <w:name w:val="Book Title"/>
    <w:basedOn w:val="a0"/>
    <w:uiPriority w:val="33"/>
    <w:qFormat/>
    <w:rsid w:val="00401C22"/>
    <w:rPr>
      <w:rFonts w:asciiTheme="majorHAnsi" w:eastAsiaTheme="majorEastAsia" w:hAnsiTheme="majorHAnsi"/>
      <w:b/>
      <w:i/>
      <w:sz w:val="24"/>
      <w:szCs w:val="24"/>
    </w:rPr>
  </w:style>
  <w:style w:type="paragraph" w:styleId="af4">
    <w:name w:val="TOC Heading"/>
    <w:basedOn w:val="1"/>
    <w:next w:val="a"/>
    <w:uiPriority w:val="39"/>
    <w:semiHidden/>
    <w:unhideWhenUsed/>
    <w:qFormat/>
    <w:rsid w:val="00401C22"/>
    <w:pPr>
      <w:outlineLvl w:val="9"/>
    </w:pPr>
  </w:style>
  <w:style w:type="table" w:styleId="af5">
    <w:name w:val="Table Grid"/>
    <w:basedOn w:val="a1"/>
    <w:uiPriority w:val="59"/>
    <w:rsid w:val="00A14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6320A2"/>
    <w:rPr>
      <w:color w:val="0000FF" w:themeColor="hyperlink"/>
      <w:u w:val="single"/>
    </w:rPr>
  </w:style>
  <w:style w:type="paragraph" w:customStyle="1" w:styleId="rvps2">
    <w:name w:val="rvps2"/>
    <w:basedOn w:val="a"/>
    <w:rsid w:val="002B1B7F"/>
    <w:pPr>
      <w:spacing w:before="100" w:beforeAutospacing="1" w:after="100" w:afterAutospacing="1"/>
    </w:pPr>
    <w:rPr>
      <w:rFonts w:ascii="Times New Roman" w:eastAsia="Times New Roman" w:hAnsi="Times New Roman"/>
      <w:lang w:eastAsia="uk-UA"/>
    </w:rPr>
  </w:style>
  <w:style w:type="paragraph" w:styleId="af7">
    <w:name w:val="header"/>
    <w:basedOn w:val="a"/>
    <w:link w:val="af8"/>
    <w:uiPriority w:val="99"/>
    <w:unhideWhenUsed/>
    <w:rsid w:val="00401C22"/>
    <w:pPr>
      <w:tabs>
        <w:tab w:val="center" w:pos="4819"/>
        <w:tab w:val="right" w:pos="9639"/>
      </w:tabs>
    </w:pPr>
  </w:style>
  <w:style w:type="character" w:customStyle="1" w:styleId="af8">
    <w:name w:val="Верхній колонтитул Знак"/>
    <w:basedOn w:val="a0"/>
    <w:link w:val="af7"/>
    <w:uiPriority w:val="99"/>
    <w:rsid w:val="00401C22"/>
    <w:rPr>
      <w:sz w:val="24"/>
      <w:szCs w:val="24"/>
    </w:rPr>
  </w:style>
  <w:style w:type="paragraph" w:styleId="af9">
    <w:name w:val="footer"/>
    <w:basedOn w:val="a"/>
    <w:link w:val="afa"/>
    <w:uiPriority w:val="99"/>
    <w:unhideWhenUsed/>
    <w:rsid w:val="00401C22"/>
    <w:pPr>
      <w:tabs>
        <w:tab w:val="center" w:pos="4819"/>
        <w:tab w:val="right" w:pos="9639"/>
      </w:tabs>
    </w:pPr>
  </w:style>
  <w:style w:type="character" w:customStyle="1" w:styleId="afa">
    <w:name w:val="Нижній колонтитул Знак"/>
    <w:basedOn w:val="a0"/>
    <w:link w:val="af9"/>
    <w:uiPriority w:val="99"/>
    <w:rsid w:val="00401C22"/>
    <w:rPr>
      <w:sz w:val="24"/>
      <w:szCs w:val="24"/>
    </w:rPr>
  </w:style>
  <w:style w:type="paragraph" w:customStyle="1" w:styleId="11">
    <w:name w:val="Абзац списка1"/>
    <w:basedOn w:val="a"/>
    <w:rsid w:val="00EF4887"/>
    <w:pPr>
      <w:spacing w:after="200" w:line="276" w:lineRule="auto"/>
      <w:ind w:left="720"/>
    </w:pPr>
    <w:rPr>
      <w:rFonts w:ascii="Calibri" w:eastAsia="Times New Roman" w:hAnsi="Calibri" w:cs="Calibri"/>
      <w:sz w:val="22"/>
      <w:szCs w:val="22"/>
      <w:lang w:val="ru-RU" w:eastAsia="ru-RU"/>
    </w:rPr>
  </w:style>
  <w:style w:type="paragraph" w:customStyle="1" w:styleId="Style15">
    <w:name w:val="Style15"/>
    <w:basedOn w:val="a"/>
    <w:rsid w:val="00567260"/>
    <w:pPr>
      <w:widowControl w:val="0"/>
      <w:autoSpaceDE w:val="0"/>
      <w:autoSpaceDN w:val="0"/>
      <w:adjustRightInd w:val="0"/>
      <w:spacing w:line="326" w:lineRule="exact"/>
    </w:pPr>
    <w:rPr>
      <w:rFonts w:ascii="Calibri" w:eastAsia="Times New Roman" w:hAnsi="Calibri" w:cs="Calibri"/>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C22"/>
    <w:rPr>
      <w:sz w:val="24"/>
      <w:szCs w:val="24"/>
    </w:rPr>
  </w:style>
  <w:style w:type="paragraph" w:styleId="1">
    <w:name w:val="heading 1"/>
    <w:basedOn w:val="a"/>
    <w:next w:val="a"/>
    <w:link w:val="10"/>
    <w:uiPriority w:val="9"/>
    <w:qFormat/>
    <w:rsid w:val="00401C2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401C2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401C2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401C22"/>
    <w:pPr>
      <w:keepNext/>
      <w:spacing w:before="240" w:after="60"/>
      <w:outlineLvl w:val="3"/>
    </w:pPr>
    <w:rPr>
      <w:b/>
      <w:bCs/>
      <w:sz w:val="28"/>
      <w:szCs w:val="28"/>
    </w:rPr>
  </w:style>
  <w:style w:type="paragraph" w:styleId="5">
    <w:name w:val="heading 5"/>
    <w:basedOn w:val="a"/>
    <w:next w:val="a"/>
    <w:link w:val="50"/>
    <w:uiPriority w:val="9"/>
    <w:semiHidden/>
    <w:unhideWhenUsed/>
    <w:qFormat/>
    <w:rsid w:val="00401C22"/>
    <w:pPr>
      <w:spacing w:before="240" w:after="60"/>
      <w:outlineLvl w:val="4"/>
    </w:pPr>
    <w:rPr>
      <w:b/>
      <w:bCs/>
      <w:i/>
      <w:iCs/>
      <w:sz w:val="26"/>
      <w:szCs w:val="26"/>
    </w:rPr>
  </w:style>
  <w:style w:type="paragraph" w:styleId="6">
    <w:name w:val="heading 6"/>
    <w:basedOn w:val="a"/>
    <w:next w:val="a"/>
    <w:link w:val="60"/>
    <w:uiPriority w:val="9"/>
    <w:semiHidden/>
    <w:unhideWhenUsed/>
    <w:qFormat/>
    <w:rsid w:val="00401C22"/>
    <w:pPr>
      <w:spacing w:before="240" w:after="60"/>
      <w:outlineLvl w:val="5"/>
    </w:pPr>
    <w:rPr>
      <w:b/>
      <w:bCs/>
      <w:sz w:val="22"/>
      <w:szCs w:val="22"/>
    </w:rPr>
  </w:style>
  <w:style w:type="paragraph" w:styleId="7">
    <w:name w:val="heading 7"/>
    <w:basedOn w:val="a"/>
    <w:next w:val="a"/>
    <w:link w:val="70"/>
    <w:uiPriority w:val="9"/>
    <w:semiHidden/>
    <w:unhideWhenUsed/>
    <w:qFormat/>
    <w:rsid w:val="00401C22"/>
    <w:pPr>
      <w:spacing w:before="240" w:after="60"/>
      <w:outlineLvl w:val="6"/>
    </w:pPr>
  </w:style>
  <w:style w:type="paragraph" w:styleId="8">
    <w:name w:val="heading 8"/>
    <w:basedOn w:val="a"/>
    <w:next w:val="a"/>
    <w:link w:val="80"/>
    <w:uiPriority w:val="9"/>
    <w:semiHidden/>
    <w:unhideWhenUsed/>
    <w:qFormat/>
    <w:rsid w:val="00401C22"/>
    <w:pPr>
      <w:spacing w:before="240" w:after="60"/>
      <w:outlineLvl w:val="7"/>
    </w:pPr>
    <w:rPr>
      <w:i/>
      <w:iCs/>
    </w:rPr>
  </w:style>
  <w:style w:type="paragraph" w:styleId="9">
    <w:name w:val="heading 9"/>
    <w:basedOn w:val="a"/>
    <w:next w:val="a"/>
    <w:link w:val="90"/>
    <w:uiPriority w:val="9"/>
    <w:semiHidden/>
    <w:unhideWhenUsed/>
    <w:qFormat/>
    <w:rsid w:val="00401C2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1C22"/>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401C2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401C2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401C22"/>
    <w:rPr>
      <w:b/>
      <w:bCs/>
      <w:sz w:val="28"/>
      <w:szCs w:val="28"/>
    </w:rPr>
  </w:style>
  <w:style w:type="character" w:customStyle="1" w:styleId="50">
    <w:name w:val="Заголовок 5 Знак"/>
    <w:basedOn w:val="a0"/>
    <w:link w:val="5"/>
    <w:uiPriority w:val="9"/>
    <w:semiHidden/>
    <w:rsid w:val="00401C22"/>
    <w:rPr>
      <w:b/>
      <w:bCs/>
      <w:i/>
      <w:iCs/>
      <w:sz w:val="26"/>
      <w:szCs w:val="26"/>
    </w:rPr>
  </w:style>
  <w:style w:type="character" w:customStyle="1" w:styleId="60">
    <w:name w:val="Заголовок 6 Знак"/>
    <w:basedOn w:val="a0"/>
    <w:link w:val="6"/>
    <w:uiPriority w:val="9"/>
    <w:semiHidden/>
    <w:rsid w:val="00401C22"/>
    <w:rPr>
      <w:b/>
      <w:bCs/>
    </w:rPr>
  </w:style>
  <w:style w:type="character" w:customStyle="1" w:styleId="70">
    <w:name w:val="Заголовок 7 Знак"/>
    <w:basedOn w:val="a0"/>
    <w:link w:val="7"/>
    <w:uiPriority w:val="9"/>
    <w:semiHidden/>
    <w:rsid w:val="00401C22"/>
    <w:rPr>
      <w:sz w:val="24"/>
      <w:szCs w:val="24"/>
    </w:rPr>
  </w:style>
  <w:style w:type="character" w:customStyle="1" w:styleId="80">
    <w:name w:val="Заголовок 8 Знак"/>
    <w:basedOn w:val="a0"/>
    <w:link w:val="8"/>
    <w:uiPriority w:val="9"/>
    <w:semiHidden/>
    <w:rsid w:val="00401C22"/>
    <w:rPr>
      <w:i/>
      <w:iCs/>
      <w:sz w:val="24"/>
      <w:szCs w:val="24"/>
    </w:rPr>
  </w:style>
  <w:style w:type="character" w:customStyle="1" w:styleId="90">
    <w:name w:val="Заголовок 9 Знак"/>
    <w:basedOn w:val="a0"/>
    <w:link w:val="9"/>
    <w:uiPriority w:val="9"/>
    <w:semiHidden/>
    <w:rsid w:val="00401C22"/>
    <w:rPr>
      <w:rFonts w:asciiTheme="majorHAnsi" w:eastAsiaTheme="majorEastAsia" w:hAnsiTheme="majorHAnsi"/>
    </w:rPr>
  </w:style>
  <w:style w:type="paragraph" w:styleId="a3">
    <w:name w:val="Title"/>
    <w:basedOn w:val="a"/>
    <w:next w:val="a"/>
    <w:link w:val="a4"/>
    <w:uiPriority w:val="10"/>
    <w:qFormat/>
    <w:rsid w:val="00401C22"/>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401C22"/>
    <w:rPr>
      <w:rFonts w:asciiTheme="majorHAnsi" w:eastAsiaTheme="majorEastAsia" w:hAnsiTheme="majorHAnsi"/>
      <w:b/>
      <w:bCs/>
      <w:kern w:val="28"/>
      <w:sz w:val="32"/>
      <w:szCs w:val="32"/>
    </w:rPr>
  </w:style>
  <w:style w:type="paragraph" w:styleId="a5">
    <w:name w:val="Subtitle"/>
    <w:basedOn w:val="a"/>
    <w:next w:val="a"/>
    <w:link w:val="a6"/>
    <w:uiPriority w:val="11"/>
    <w:qFormat/>
    <w:rsid w:val="00401C22"/>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401C22"/>
    <w:rPr>
      <w:rFonts w:asciiTheme="majorHAnsi" w:eastAsiaTheme="majorEastAsia" w:hAnsiTheme="majorHAnsi"/>
      <w:sz w:val="24"/>
      <w:szCs w:val="24"/>
    </w:rPr>
  </w:style>
  <w:style w:type="character" w:styleId="a7">
    <w:name w:val="Strong"/>
    <w:basedOn w:val="a0"/>
    <w:uiPriority w:val="22"/>
    <w:qFormat/>
    <w:rsid w:val="00401C22"/>
    <w:rPr>
      <w:b/>
      <w:bCs/>
    </w:rPr>
  </w:style>
  <w:style w:type="character" w:styleId="a8">
    <w:name w:val="Emphasis"/>
    <w:basedOn w:val="a0"/>
    <w:uiPriority w:val="20"/>
    <w:qFormat/>
    <w:rsid w:val="00401C22"/>
    <w:rPr>
      <w:rFonts w:asciiTheme="minorHAnsi" w:hAnsiTheme="minorHAnsi"/>
      <w:b/>
      <w:i/>
      <w:iCs/>
    </w:rPr>
  </w:style>
  <w:style w:type="paragraph" w:styleId="a9">
    <w:name w:val="No Spacing"/>
    <w:basedOn w:val="a"/>
    <w:uiPriority w:val="1"/>
    <w:qFormat/>
    <w:rsid w:val="00401C22"/>
    <w:rPr>
      <w:szCs w:val="32"/>
    </w:rPr>
  </w:style>
  <w:style w:type="paragraph" w:styleId="aa">
    <w:name w:val="List Paragraph"/>
    <w:basedOn w:val="a"/>
    <w:uiPriority w:val="34"/>
    <w:qFormat/>
    <w:rsid w:val="00401C22"/>
    <w:pPr>
      <w:ind w:left="720"/>
      <w:contextualSpacing/>
    </w:pPr>
  </w:style>
  <w:style w:type="paragraph" w:styleId="ab">
    <w:name w:val="Quote"/>
    <w:basedOn w:val="a"/>
    <w:next w:val="a"/>
    <w:link w:val="ac"/>
    <w:uiPriority w:val="29"/>
    <w:qFormat/>
    <w:rsid w:val="00401C22"/>
    <w:rPr>
      <w:i/>
    </w:rPr>
  </w:style>
  <w:style w:type="character" w:customStyle="1" w:styleId="ac">
    <w:name w:val="Цитація Знак"/>
    <w:basedOn w:val="a0"/>
    <w:link w:val="ab"/>
    <w:uiPriority w:val="29"/>
    <w:rsid w:val="00401C22"/>
    <w:rPr>
      <w:i/>
      <w:sz w:val="24"/>
      <w:szCs w:val="24"/>
    </w:rPr>
  </w:style>
  <w:style w:type="paragraph" w:styleId="ad">
    <w:name w:val="Intense Quote"/>
    <w:basedOn w:val="a"/>
    <w:next w:val="a"/>
    <w:link w:val="ae"/>
    <w:uiPriority w:val="30"/>
    <w:qFormat/>
    <w:rsid w:val="00401C22"/>
    <w:pPr>
      <w:ind w:left="720" w:right="720"/>
    </w:pPr>
    <w:rPr>
      <w:b/>
      <w:i/>
      <w:szCs w:val="22"/>
    </w:rPr>
  </w:style>
  <w:style w:type="character" w:customStyle="1" w:styleId="ae">
    <w:name w:val="Насичена цитата Знак"/>
    <w:basedOn w:val="a0"/>
    <w:link w:val="ad"/>
    <w:uiPriority w:val="30"/>
    <w:rsid w:val="00401C22"/>
    <w:rPr>
      <w:b/>
      <w:i/>
      <w:sz w:val="24"/>
    </w:rPr>
  </w:style>
  <w:style w:type="character" w:styleId="af">
    <w:name w:val="Subtle Emphasis"/>
    <w:uiPriority w:val="19"/>
    <w:qFormat/>
    <w:rsid w:val="00401C22"/>
    <w:rPr>
      <w:i/>
      <w:color w:val="5A5A5A" w:themeColor="text1" w:themeTint="A5"/>
    </w:rPr>
  </w:style>
  <w:style w:type="character" w:styleId="af0">
    <w:name w:val="Intense Emphasis"/>
    <w:basedOn w:val="a0"/>
    <w:uiPriority w:val="21"/>
    <w:qFormat/>
    <w:rsid w:val="00401C22"/>
    <w:rPr>
      <w:b/>
      <w:i/>
      <w:sz w:val="24"/>
      <w:szCs w:val="24"/>
      <w:u w:val="single"/>
    </w:rPr>
  </w:style>
  <w:style w:type="character" w:styleId="af1">
    <w:name w:val="Subtle Reference"/>
    <w:basedOn w:val="a0"/>
    <w:uiPriority w:val="31"/>
    <w:qFormat/>
    <w:rsid w:val="00401C22"/>
    <w:rPr>
      <w:sz w:val="24"/>
      <w:szCs w:val="24"/>
      <w:u w:val="single"/>
    </w:rPr>
  </w:style>
  <w:style w:type="character" w:styleId="af2">
    <w:name w:val="Intense Reference"/>
    <w:basedOn w:val="a0"/>
    <w:uiPriority w:val="32"/>
    <w:qFormat/>
    <w:rsid w:val="00401C22"/>
    <w:rPr>
      <w:b/>
      <w:sz w:val="24"/>
      <w:u w:val="single"/>
    </w:rPr>
  </w:style>
  <w:style w:type="character" w:styleId="af3">
    <w:name w:val="Book Title"/>
    <w:basedOn w:val="a0"/>
    <w:uiPriority w:val="33"/>
    <w:qFormat/>
    <w:rsid w:val="00401C22"/>
    <w:rPr>
      <w:rFonts w:asciiTheme="majorHAnsi" w:eastAsiaTheme="majorEastAsia" w:hAnsiTheme="majorHAnsi"/>
      <w:b/>
      <w:i/>
      <w:sz w:val="24"/>
      <w:szCs w:val="24"/>
    </w:rPr>
  </w:style>
  <w:style w:type="paragraph" w:styleId="af4">
    <w:name w:val="TOC Heading"/>
    <w:basedOn w:val="1"/>
    <w:next w:val="a"/>
    <w:uiPriority w:val="39"/>
    <w:semiHidden/>
    <w:unhideWhenUsed/>
    <w:qFormat/>
    <w:rsid w:val="00401C22"/>
    <w:pPr>
      <w:outlineLvl w:val="9"/>
    </w:pPr>
  </w:style>
  <w:style w:type="table" w:styleId="af5">
    <w:name w:val="Table Grid"/>
    <w:basedOn w:val="a1"/>
    <w:uiPriority w:val="59"/>
    <w:rsid w:val="00A14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6320A2"/>
    <w:rPr>
      <w:color w:val="0000FF" w:themeColor="hyperlink"/>
      <w:u w:val="single"/>
    </w:rPr>
  </w:style>
  <w:style w:type="paragraph" w:customStyle="1" w:styleId="rvps2">
    <w:name w:val="rvps2"/>
    <w:basedOn w:val="a"/>
    <w:rsid w:val="002B1B7F"/>
    <w:pPr>
      <w:spacing w:before="100" w:beforeAutospacing="1" w:after="100" w:afterAutospacing="1"/>
    </w:pPr>
    <w:rPr>
      <w:rFonts w:ascii="Times New Roman" w:eastAsia="Times New Roman" w:hAnsi="Times New Roman"/>
      <w:lang w:eastAsia="uk-UA"/>
    </w:rPr>
  </w:style>
  <w:style w:type="paragraph" w:styleId="af7">
    <w:name w:val="header"/>
    <w:basedOn w:val="a"/>
    <w:link w:val="af8"/>
    <w:uiPriority w:val="99"/>
    <w:unhideWhenUsed/>
    <w:rsid w:val="00401C22"/>
    <w:pPr>
      <w:tabs>
        <w:tab w:val="center" w:pos="4819"/>
        <w:tab w:val="right" w:pos="9639"/>
      </w:tabs>
    </w:pPr>
  </w:style>
  <w:style w:type="character" w:customStyle="1" w:styleId="af8">
    <w:name w:val="Верхній колонтитул Знак"/>
    <w:basedOn w:val="a0"/>
    <w:link w:val="af7"/>
    <w:uiPriority w:val="99"/>
    <w:rsid w:val="00401C22"/>
    <w:rPr>
      <w:sz w:val="24"/>
      <w:szCs w:val="24"/>
    </w:rPr>
  </w:style>
  <w:style w:type="paragraph" w:styleId="af9">
    <w:name w:val="footer"/>
    <w:basedOn w:val="a"/>
    <w:link w:val="afa"/>
    <w:uiPriority w:val="99"/>
    <w:unhideWhenUsed/>
    <w:rsid w:val="00401C22"/>
    <w:pPr>
      <w:tabs>
        <w:tab w:val="center" w:pos="4819"/>
        <w:tab w:val="right" w:pos="9639"/>
      </w:tabs>
    </w:pPr>
  </w:style>
  <w:style w:type="character" w:customStyle="1" w:styleId="afa">
    <w:name w:val="Нижній колонтитул Знак"/>
    <w:basedOn w:val="a0"/>
    <w:link w:val="af9"/>
    <w:uiPriority w:val="99"/>
    <w:rsid w:val="00401C22"/>
    <w:rPr>
      <w:sz w:val="24"/>
      <w:szCs w:val="24"/>
    </w:rPr>
  </w:style>
  <w:style w:type="paragraph" w:customStyle="1" w:styleId="11">
    <w:name w:val="Абзац списка1"/>
    <w:basedOn w:val="a"/>
    <w:rsid w:val="00EF4887"/>
    <w:pPr>
      <w:spacing w:after="200" w:line="276" w:lineRule="auto"/>
      <w:ind w:left="720"/>
    </w:pPr>
    <w:rPr>
      <w:rFonts w:ascii="Calibri" w:eastAsia="Times New Roman" w:hAnsi="Calibri" w:cs="Calibri"/>
      <w:sz w:val="22"/>
      <w:szCs w:val="22"/>
      <w:lang w:val="ru-RU" w:eastAsia="ru-RU"/>
    </w:rPr>
  </w:style>
  <w:style w:type="paragraph" w:customStyle="1" w:styleId="Style15">
    <w:name w:val="Style15"/>
    <w:basedOn w:val="a"/>
    <w:rsid w:val="00567260"/>
    <w:pPr>
      <w:widowControl w:val="0"/>
      <w:autoSpaceDE w:val="0"/>
      <w:autoSpaceDN w:val="0"/>
      <w:adjustRightInd w:val="0"/>
      <w:spacing w:line="326" w:lineRule="exact"/>
    </w:pPr>
    <w:rPr>
      <w:rFonts w:ascii="Calibri" w:eastAsia="Times New Roman" w:hAnsi="Calibri" w:cs="Calibri"/>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dspu.edu.ua" TargetMode="External"/><Relationship Id="rId4" Type="http://schemas.microsoft.com/office/2007/relationships/stylesWithEffects" Target="stylesWithEffects.xml"/><Relationship Id="rId9" Type="http://schemas.openxmlformats.org/officeDocument/2006/relationships/hyperlink" Target="mailto:dspu@dspu.edu.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6F3B9-3022-4449-A417-4D60F1B28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39</Pages>
  <Words>61557</Words>
  <Characters>35088</Characters>
  <Application>Microsoft Office Word</Application>
  <DocSecurity>0</DocSecurity>
  <Lines>292</Lines>
  <Paragraphs>192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Користувач Windows</cp:lastModifiedBy>
  <cp:revision>9</cp:revision>
  <cp:lastPrinted>2021-11-05T09:21:00Z</cp:lastPrinted>
  <dcterms:created xsi:type="dcterms:W3CDTF">2023-01-03T12:13:00Z</dcterms:created>
  <dcterms:modified xsi:type="dcterms:W3CDTF">2023-01-04T13:50:00Z</dcterms:modified>
</cp:coreProperties>
</file>